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hAnsiTheme="minorHAnsi"/>
          <w:color w:val="auto"/>
        </w:rPr>
        <w:id w:val="-5956336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517D7" w:rsidRPr="005A7FCA" w:rsidRDefault="00E517D7" w:rsidP="00E517D7">
          <w:pPr>
            <w:jc w:val="center"/>
            <w:rPr>
              <w:rFonts w:asciiTheme="minorHAnsi" w:hAnsiTheme="minorHAnsi"/>
              <w:b/>
              <w:color w:val="auto"/>
              <w:sz w:val="36"/>
              <w:szCs w:val="28"/>
            </w:rPr>
          </w:pPr>
          <w:r w:rsidRPr="005A7FCA">
            <w:rPr>
              <w:rFonts w:asciiTheme="minorHAnsi" w:hAnsiTheme="minorHAnsi"/>
              <w:b/>
              <w:color w:val="auto"/>
              <w:sz w:val="36"/>
              <w:szCs w:val="28"/>
            </w:rPr>
            <w:t xml:space="preserve">Para-Vent – Client </w:t>
          </w:r>
          <w:r w:rsidR="00725FDD">
            <w:rPr>
              <w:rFonts w:asciiTheme="minorHAnsi" w:hAnsiTheme="minorHAnsi"/>
              <w:b/>
              <w:color w:val="auto"/>
              <w:sz w:val="36"/>
              <w:szCs w:val="28"/>
            </w:rPr>
            <w:t>léger</w:t>
          </w:r>
        </w:p>
        <w:p w:rsidR="009113DA" w:rsidRPr="005A7FCA" w:rsidRDefault="009113DA" w:rsidP="00E517D7">
          <w:pPr>
            <w:jc w:val="center"/>
            <w:rPr>
              <w:rFonts w:asciiTheme="minorHAnsi" w:hAnsiTheme="minorHAnsi"/>
              <w:b/>
              <w:color w:val="auto"/>
              <w:sz w:val="36"/>
              <w:szCs w:val="28"/>
            </w:rPr>
          </w:pPr>
        </w:p>
        <w:p w:rsidR="009113DA" w:rsidRPr="005A7FCA" w:rsidRDefault="009113DA" w:rsidP="00E517D7">
          <w:pPr>
            <w:jc w:val="center"/>
            <w:rPr>
              <w:rFonts w:asciiTheme="minorHAnsi" w:hAnsiTheme="minorHAnsi"/>
              <w:b/>
              <w:color w:val="auto"/>
              <w:sz w:val="36"/>
              <w:szCs w:val="28"/>
            </w:rPr>
          </w:pPr>
        </w:p>
        <w:p w:rsidR="00E517D7" w:rsidRPr="005A7FCA" w:rsidRDefault="00E517D7" w:rsidP="00E517D7">
          <w:pPr>
            <w:pStyle w:val="En-ttedetabledesmatires"/>
            <w:jc w:val="center"/>
            <w:rPr>
              <w:rFonts w:asciiTheme="minorHAnsi" w:hAnsiTheme="minorHAnsi"/>
              <w:b/>
              <w:color w:val="auto"/>
            </w:rPr>
          </w:pPr>
          <w:r w:rsidRPr="005A7FCA">
            <w:rPr>
              <w:rFonts w:asciiTheme="minorHAnsi" w:hAnsiTheme="minorHAnsi"/>
              <w:b/>
              <w:color w:val="auto"/>
            </w:rPr>
            <w:t>Sommaire :</w:t>
          </w:r>
        </w:p>
        <w:p w:rsidR="00E517D7" w:rsidRPr="005A7FCA" w:rsidRDefault="00E517D7" w:rsidP="00E517D7">
          <w:pPr>
            <w:rPr>
              <w:rFonts w:asciiTheme="minorHAnsi" w:hAnsiTheme="minorHAnsi"/>
              <w:color w:val="auto"/>
              <w:lang w:eastAsia="fr-FR"/>
            </w:rPr>
          </w:pPr>
        </w:p>
        <w:p w:rsidR="00EE719F" w:rsidRDefault="00E517D7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r w:rsidRPr="005A7FCA">
            <w:fldChar w:fldCharType="begin"/>
          </w:r>
          <w:r w:rsidRPr="005A7FCA">
            <w:instrText xml:space="preserve"> TOC \o "1-3" \h \z \u </w:instrText>
          </w:r>
          <w:r w:rsidRPr="005A7FCA">
            <w:fldChar w:fldCharType="separate"/>
          </w:r>
          <w:hyperlink w:anchor="_Toc451248202" w:history="1">
            <w:r w:rsidR="00EE719F" w:rsidRPr="008929C9">
              <w:rPr>
                <w:rStyle w:val="Lienhypertexte"/>
                <w:b/>
                <w:noProof/>
              </w:rPr>
              <w:t>I – Présentation de l’entreprise</w:t>
            </w:r>
            <w:r w:rsidR="00EE719F">
              <w:rPr>
                <w:noProof/>
                <w:webHidden/>
              </w:rPr>
              <w:tab/>
            </w:r>
            <w:r w:rsidR="00EE719F">
              <w:rPr>
                <w:noProof/>
                <w:webHidden/>
              </w:rPr>
              <w:fldChar w:fldCharType="begin"/>
            </w:r>
            <w:r w:rsidR="00EE719F">
              <w:rPr>
                <w:noProof/>
                <w:webHidden/>
              </w:rPr>
              <w:instrText xml:space="preserve"> PAGEREF _Toc451248202 \h </w:instrText>
            </w:r>
            <w:r w:rsidR="00EE719F">
              <w:rPr>
                <w:noProof/>
                <w:webHidden/>
              </w:rPr>
            </w:r>
            <w:r w:rsidR="00EE719F">
              <w:rPr>
                <w:noProof/>
                <w:webHidden/>
              </w:rPr>
              <w:fldChar w:fldCharType="separate"/>
            </w:r>
            <w:r w:rsidR="00EE719F">
              <w:rPr>
                <w:noProof/>
                <w:webHidden/>
              </w:rPr>
              <w:t>2</w:t>
            </w:r>
            <w:r w:rsidR="00EE719F">
              <w:rPr>
                <w:noProof/>
                <w:webHidden/>
              </w:rPr>
              <w:fldChar w:fldCharType="end"/>
            </w:r>
          </w:hyperlink>
        </w:p>
        <w:p w:rsidR="00EE719F" w:rsidRDefault="000F7959">
          <w:pPr>
            <w:pStyle w:val="TM2"/>
            <w:tabs>
              <w:tab w:val="left" w:pos="880"/>
              <w:tab w:val="right" w:leader="dot" w:pos="9487"/>
            </w:tabs>
            <w:rPr>
              <w:rFonts w:cstheme="minorBidi"/>
              <w:noProof/>
            </w:rPr>
          </w:pPr>
          <w:hyperlink w:anchor="_Toc451248203" w:history="1">
            <w:r w:rsidR="00EE719F" w:rsidRPr="008929C9">
              <w:rPr>
                <w:rStyle w:val="Lienhypertexte"/>
                <w:b/>
                <w:noProof/>
              </w:rPr>
              <w:t>1.1</w:t>
            </w:r>
            <w:r w:rsidR="00EE719F">
              <w:rPr>
                <w:rFonts w:cstheme="minorBidi"/>
                <w:noProof/>
              </w:rPr>
              <w:t xml:space="preserve"> </w:t>
            </w:r>
            <w:r w:rsidR="00EE719F" w:rsidRPr="008929C9">
              <w:rPr>
                <w:rStyle w:val="Lienhypertexte"/>
                <w:b/>
                <w:noProof/>
              </w:rPr>
              <w:t>– Contexte :</w:t>
            </w:r>
            <w:r w:rsidR="00EE719F">
              <w:rPr>
                <w:noProof/>
                <w:webHidden/>
              </w:rPr>
              <w:tab/>
            </w:r>
            <w:r w:rsidR="00EE719F">
              <w:rPr>
                <w:noProof/>
                <w:webHidden/>
              </w:rPr>
              <w:fldChar w:fldCharType="begin"/>
            </w:r>
            <w:r w:rsidR="00EE719F">
              <w:rPr>
                <w:noProof/>
                <w:webHidden/>
              </w:rPr>
              <w:instrText xml:space="preserve"> PAGEREF _Toc451248203 \h </w:instrText>
            </w:r>
            <w:r w:rsidR="00EE719F">
              <w:rPr>
                <w:noProof/>
                <w:webHidden/>
              </w:rPr>
            </w:r>
            <w:r w:rsidR="00EE719F">
              <w:rPr>
                <w:noProof/>
                <w:webHidden/>
              </w:rPr>
              <w:fldChar w:fldCharType="separate"/>
            </w:r>
            <w:r w:rsidR="00EE719F">
              <w:rPr>
                <w:noProof/>
                <w:webHidden/>
              </w:rPr>
              <w:t>2</w:t>
            </w:r>
            <w:r w:rsidR="00EE719F">
              <w:rPr>
                <w:noProof/>
                <w:webHidden/>
              </w:rPr>
              <w:fldChar w:fldCharType="end"/>
            </w:r>
          </w:hyperlink>
        </w:p>
        <w:p w:rsidR="00EE719F" w:rsidRDefault="000F7959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248204" w:history="1">
            <w:r w:rsidR="00EE719F" w:rsidRPr="008929C9">
              <w:rPr>
                <w:rStyle w:val="Lienhypertexte"/>
                <w:b/>
                <w:noProof/>
              </w:rPr>
              <w:t>1.2 - Organigramme :</w:t>
            </w:r>
            <w:r w:rsidR="00EE719F">
              <w:rPr>
                <w:noProof/>
                <w:webHidden/>
              </w:rPr>
              <w:tab/>
            </w:r>
            <w:r w:rsidR="00EE719F">
              <w:rPr>
                <w:noProof/>
                <w:webHidden/>
              </w:rPr>
              <w:fldChar w:fldCharType="begin"/>
            </w:r>
            <w:r w:rsidR="00EE719F">
              <w:rPr>
                <w:noProof/>
                <w:webHidden/>
              </w:rPr>
              <w:instrText xml:space="preserve"> PAGEREF _Toc451248204 \h </w:instrText>
            </w:r>
            <w:r w:rsidR="00EE719F">
              <w:rPr>
                <w:noProof/>
                <w:webHidden/>
              </w:rPr>
            </w:r>
            <w:r w:rsidR="00EE719F">
              <w:rPr>
                <w:noProof/>
                <w:webHidden/>
              </w:rPr>
              <w:fldChar w:fldCharType="separate"/>
            </w:r>
            <w:r w:rsidR="00EE719F">
              <w:rPr>
                <w:noProof/>
                <w:webHidden/>
              </w:rPr>
              <w:t>3</w:t>
            </w:r>
            <w:r w:rsidR="00EE719F">
              <w:rPr>
                <w:noProof/>
                <w:webHidden/>
              </w:rPr>
              <w:fldChar w:fldCharType="end"/>
            </w:r>
          </w:hyperlink>
        </w:p>
        <w:p w:rsidR="00EE719F" w:rsidRDefault="000F7959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248205" w:history="1">
            <w:r w:rsidR="00EE719F" w:rsidRPr="008929C9">
              <w:rPr>
                <w:rStyle w:val="Lienhypertexte"/>
                <w:b/>
                <w:noProof/>
              </w:rPr>
              <w:t>II – Parc Informatique et architecture réseau :</w:t>
            </w:r>
            <w:r w:rsidR="00EE719F">
              <w:rPr>
                <w:noProof/>
                <w:webHidden/>
              </w:rPr>
              <w:tab/>
            </w:r>
            <w:r w:rsidR="00EE719F">
              <w:rPr>
                <w:noProof/>
                <w:webHidden/>
              </w:rPr>
              <w:fldChar w:fldCharType="begin"/>
            </w:r>
            <w:r w:rsidR="00EE719F">
              <w:rPr>
                <w:noProof/>
                <w:webHidden/>
              </w:rPr>
              <w:instrText xml:space="preserve"> PAGEREF _Toc451248205 \h </w:instrText>
            </w:r>
            <w:r w:rsidR="00EE719F">
              <w:rPr>
                <w:noProof/>
                <w:webHidden/>
              </w:rPr>
            </w:r>
            <w:r w:rsidR="00EE719F">
              <w:rPr>
                <w:noProof/>
                <w:webHidden/>
              </w:rPr>
              <w:fldChar w:fldCharType="separate"/>
            </w:r>
            <w:r w:rsidR="00EE719F">
              <w:rPr>
                <w:noProof/>
                <w:webHidden/>
              </w:rPr>
              <w:t>4</w:t>
            </w:r>
            <w:r w:rsidR="00EE719F">
              <w:rPr>
                <w:noProof/>
                <w:webHidden/>
              </w:rPr>
              <w:fldChar w:fldCharType="end"/>
            </w:r>
          </w:hyperlink>
        </w:p>
        <w:p w:rsidR="00EE719F" w:rsidRDefault="000F7959">
          <w:pPr>
            <w:pStyle w:val="TM2"/>
            <w:tabs>
              <w:tab w:val="left" w:pos="880"/>
              <w:tab w:val="right" w:leader="dot" w:pos="9487"/>
            </w:tabs>
            <w:rPr>
              <w:rFonts w:cstheme="minorBidi"/>
              <w:noProof/>
            </w:rPr>
          </w:pPr>
          <w:hyperlink w:anchor="_Toc451248206" w:history="1">
            <w:r w:rsidR="00EE719F" w:rsidRPr="008929C9">
              <w:rPr>
                <w:rStyle w:val="Lienhypertexte"/>
                <w:b/>
                <w:noProof/>
              </w:rPr>
              <w:t>2.1</w:t>
            </w:r>
            <w:r w:rsidR="00EE719F">
              <w:rPr>
                <w:rFonts w:cstheme="minorBidi"/>
                <w:noProof/>
              </w:rPr>
              <w:t xml:space="preserve"> </w:t>
            </w:r>
            <w:r w:rsidR="00EE719F" w:rsidRPr="008929C9">
              <w:rPr>
                <w:rStyle w:val="Lienhypertexte"/>
                <w:b/>
                <w:noProof/>
              </w:rPr>
              <w:t>– Schéma du réseau informatique :</w:t>
            </w:r>
            <w:r w:rsidR="00EE719F">
              <w:rPr>
                <w:noProof/>
                <w:webHidden/>
              </w:rPr>
              <w:tab/>
            </w:r>
            <w:r w:rsidR="00EE719F">
              <w:rPr>
                <w:noProof/>
                <w:webHidden/>
              </w:rPr>
              <w:fldChar w:fldCharType="begin"/>
            </w:r>
            <w:r w:rsidR="00EE719F">
              <w:rPr>
                <w:noProof/>
                <w:webHidden/>
              </w:rPr>
              <w:instrText xml:space="preserve"> PAGEREF _Toc451248206 \h </w:instrText>
            </w:r>
            <w:r w:rsidR="00EE719F">
              <w:rPr>
                <w:noProof/>
                <w:webHidden/>
              </w:rPr>
            </w:r>
            <w:r w:rsidR="00EE719F">
              <w:rPr>
                <w:noProof/>
                <w:webHidden/>
              </w:rPr>
              <w:fldChar w:fldCharType="separate"/>
            </w:r>
            <w:r w:rsidR="00EE719F">
              <w:rPr>
                <w:noProof/>
                <w:webHidden/>
              </w:rPr>
              <w:t>4</w:t>
            </w:r>
            <w:r w:rsidR="00EE719F">
              <w:rPr>
                <w:noProof/>
                <w:webHidden/>
              </w:rPr>
              <w:fldChar w:fldCharType="end"/>
            </w:r>
          </w:hyperlink>
        </w:p>
        <w:p w:rsidR="00EE719F" w:rsidRDefault="000F7959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248207" w:history="1">
            <w:r w:rsidR="00EE719F" w:rsidRPr="008929C9">
              <w:rPr>
                <w:rStyle w:val="Lienhypertexte"/>
                <w:b/>
                <w:noProof/>
              </w:rPr>
              <w:t>2.2 – Utilité des serveurs :</w:t>
            </w:r>
            <w:r w:rsidR="00EE719F">
              <w:rPr>
                <w:noProof/>
                <w:webHidden/>
              </w:rPr>
              <w:tab/>
            </w:r>
            <w:r w:rsidR="00EE719F">
              <w:rPr>
                <w:noProof/>
                <w:webHidden/>
              </w:rPr>
              <w:fldChar w:fldCharType="begin"/>
            </w:r>
            <w:r w:rsidR="00EE719F">
              <w:rPr>
                <w:noProof/>
                <w:webHidden/>
              </w:rPr>
              <w:instrText xml:space="preserve"> PAGEREF _Toc451248207 \h </w:instrText>
            </w:r>
            <w:r w:rsidR="00EE719F">
              <w:rPr>
                <w:noProof/>
                <w:webHidden/>
              </w:rPr>
            </w:r>
            <w:r w:rsidR="00EE719F">
              <w:rPr>
                <w:noProof/>
                <w:webHidden/>
              </w:rPr>
              <w:fldChar w:fldCharType="separate"/>
            </w:r>
            <w:r w:rsidR="00EE719F">
              <w:rPr>
                <w:noProof/>
                <w:webHidden/>
              </w:rPr>
              <w:t>5</w:t>
            </w:r>
            <w:r w:rsidR="00EE719F">
              <w:rPr>
                <w:noProof/>
                <w:webHidden/>
              </w:rPr>
              <w:fldChar w:fldCharType="end"/>
            </w:r>
          </w:hyperlink>
        </w:p>
        <w:p w:rsidR="00EE719F" w:rsidRDefault="000F7959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248208" w:history="1">
            <w:r w:rsidR="00EE719F" w:rsidRPr="008929C9">
              <w:rPr>
                <w:rStyle w:val="Lienhypertexte"/>
                <w:b/>
                <w:noProof/>
              </w:rPr>
              <w:t>III – Objectifs de Para-Vent :</w:t>
            </w:r>
            <w:r w:rsidR="00EE719F">
              <w:rPr>
                <w:noProof/>
                <w:webHidden/>
              </w:rPr>
              <w:tab/>
            </w:r>
            <w:r w:rsidR="00EE719F">
              <w:rPr>
                <w:noProof/>
                <w:webHidden/>
              </w:rPr>
              <w:fldChar w:fldCharType="begin"/>
            </w:r>
            <w:r w:rsidR="00EE719F">
              <w:rPr>
                <w:noProof/>
                <w:webHidden/>
              </w:rPr>
              <w:instrText xml:space="preserve"> PAGEREF _Toc451248208 \h </w:instrText>
            </w:r>
            <w:r w:rsidR="00EE719F">
              <w:rPr>
                <w:noProof/>
                <w:webHidden/>
              </w:rPr>
            </w:r>
            <w:r w:rsidR="00EE719F">
              <w:rPr>
                <w:noProof/>
                <w:webHidden/>
              </w:rPr>
              <w:fldChar w:fldCharType="separate"/>
            </w:r>
            <w:r w:rsidR="00EE719F">
              <w:rPr>
                <w:noProof/>
                <w:webHidden/>
              </w:rPr>
              <w:t>6</w:t>
            </w:r>
            <w:r w:rsidR="00EE719F">
              <w:rPr>
                <w:noProof/>
                <w:webHidden/>
              </w:rPr>
              <w:fldChar w:fldCharType="end"/>
            </w:r>
          </w:hyperlink>
        </w:p>
        <w:p w:rsidR="00EE719F" w:rsidRDefault="000F7959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248209" w:history="1">
            <w:r w:rsidR="00EE719F" w:rsidRPr="008929C9">
              <w:rPr>
                <w:rStyle w:val="Lienhypertexte"/>
                <w:b/>
                <w:noProof/>
              </w:rPr>
              <w:t>3.1 – Demande :</w:t>
            </w:r>
            <w:r w:rsidR="00EE719F">
              <w:rPr>
                <w:noProof/>
                <w:webHidden/>
              </w:rPr>
              <w:tab/>
            </w:r>
            <w:r w:rsidR="00EE719F">
              <w:rPr>
                <w:noProof/>
                <w:webHidden/>
              </w:rPr>
              <w:fldChar w:fldCharType="begin"/>
            </w:r>
            <w:r w:rsidR="00EE719F">
              <w:rPr>
                <w:noProof/>
                <w:webHidden/>
              </w:rPr>
              <w:instrText xml:space="preserve"> PAGEREF _Toc451248209 \h </w:instrText>
            </w:r>
            <w:r w:rsidR="00EE719F">
              <w:rPr>
                <w:noProof/>
                <w:webHidden/>
              </w:rPr>
            </w:r>
            <w:r w:rsidR="00EE719F">
              <w:rPr>
                <w:noProof/>
                <w:webHidden/>
              </w:rPr>
              <w:fldChar w:fldCharType="separate"/>
            </w:r>
            <w:r w:rsidR="00EE719F">
              <w:rPr>
                <w:noProof/>
                <w:webHidden/>
              </w:rPr>
              <w:t>6</w:t>
            </w:r>
            <w:r w:rsidR="00EE719F">
              <w:rPr>
                <w:noProof/>
                <w:webHidden/>
              </w:rPr>
              <w:fldChar w:fldCharType="end"/>
            </w:r>
          </w:hyperlink>
        </w:p>
        <w:p w:rsidR="00EE719F" w:rsidRDefault="000F7959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248210" w:history="1">
            <w:r w:rsidR="00EE719F" w:rsidRPr="008929C9">
              <w:rPr>
                <w:rStyle w:val="Lienhypertexte"/>
                <w:b/>
                <w:noProof/>
              </w:rPr>
              <w:t>3.2 – Demande individuelle :</w:t>
            </w:r>
            <w:r w:rsidR="00EE719F">
              <w:rPr>
                <w:noProof/>
                <w:webHidden/>
              </w:rPr>
              <w:tab/>
            </w:r>
            <w:r w:rsidR="00EE719F">
              <w:rPr>
                <w:noProof/>
                <w:webHidden/>
              </w:rPr>
              <w:fldChar w:fldCharType="begin"/>
            </w:r>
            <w:r w:rsidR="00EE719F">
              <w:rPr>
                <w:noProof/>
                <w:webHidden/>
              </w:rPr>
              <w:instrText xml:space="preserve"> PAGEREF _Toc451248210 \h </w:instrText>
            </w:r>
            <w:r w:rsidR="00EE719F">
              <w:rPr>
                <w:noProof/>
                <w:webHidden/>
              </w:rPr>
            </w:r>
            <w:r w:rsidR="00EE719F">
              <w:rPr>
                <w:noProof/>
                <w:webHidden/>
              </w:rPr>
              <w:fldChar w:fldCharType="separate"/>
            </w:r>
            <w:r w:rsidR="00EE719F">
              <w:rPr>
                <w:noProof/>
                <w:webHidden/>
              </w:rPr>
              <w:t>6</w:t>
            </w:r>
            <w:r w:rsidR="00EE719F">
              <w:rPr>
                <w:noProof/>
                <w:webHidden/>
              </w:rPr>
              <w:fldChar w:fldCharType="end"/>
            </w:r>
          </w:hyperlink>
        </w:p>
        <w:p w:rsidR="00EE719F" w:rsidRDefault="000F7959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248211" w:history="1">
            <w:r w:rsidR="00EE719F" w:rsidRPr="008929C9">
              <w:rPr>
                <w:rStyle w:val="Lienhypertexte"/>
                <w:b/>
                <w:noProof/>
              </w:rPr>
              <w:t>IV – Documentation technique :</w:t>
            </w:r>
            <w:r w:rsidR="00EE719F">
              <w:rPr>
                <w:noProof/>
                <w:webHidden/>
              </w:rPr>
              <w:tab/>
            </w:r>
            <w:r w:rsidR="00EE719F">
              <w:rPr>
                <w:noProof/>
                <w:webHidden/>
              </w:rPr>
              <w:fldChar w:fldCharType="begin"/>
            </w:r>
            <w:r w:rsidR="00EE719F">
              <w:rPr>
                <w:noProof/>
                <w:webHidden/>
              </w:rPr>
              <w:instrText xml:space="preserve"> PAGEREF _Toc451248211 \h </w:instrText>
            </w:r>
            <w:r w:rsidR="00EE719F">
              <w:rPr>
                <w:noProof/>
                <w:webHidden/>
              </w:rPr>
            </w:r>
            <w:r w:rsidR="00EE719F">
              <w:rPr>
                <w:noProof/>
                <w:webHidden/>
              </w:rPr>
              <w:fldChar w:fldCharType="separate"/>
            </w:r>
            <w:r w:rsidR="00EE719F">
              <w:rPr>
                <w:noProof/>
                <w:webHidden/>
              </w:rPr>
              <w:t>7</w:t>
            </w:r>
            <w:r w:rsidR="00EE719F">
              <w:rPr>
                <w:noProof/>
                <w:webHidden/>
              </w:rPr>
              <w:fldChar w:fldCharType="end"/>
            </w:r>
          </w:hyperlink>
        </w:p>
        <w:p w:rsidR="00EE719F" w:rsidRDefault="000F7959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248212" w:history="1">
            <w:r w:rsidR="00EE719F" w:rsidRPr="008929C9">
              <w:rPr>
                <w:rStyle w:val="Lienhypertexte"/>
                <w:b/>
                <w:noProof/>
              </w:rPr>
              <w:t>4.1 – Le développement</w:t>
            </w:r>
            <w:r w:rsidR="00EE719F">
              <w:rPr>
                <w:noProof/>
                <w:webHidden/>
              </w:rPr>
              <w:tab/>
            </w:r>
            <w:r w:rsidR="00EE719F">
              <w:rPr>
                <w:noProof/>
                <w:webHidden/>
              </w:rPr>
              <w:fldChar w:fldCharType="begin"/>
            </w:r>
            <w:r w:rsidR="00EE719F">
              <w:rPr>
                <w:noProof/>
                <w:webHidden/>
              </w:rPr>
              <w:instrText xml:space="preserve"> PAGEREF _Toc451248212 \h </w:instrText>
            </w:r>
            <w:r w:rsidR="00EE719F">
              <w:rPr>
                <w:noProof/>
                <w:webHidden/>
              </w:rPr>
            </w:r>
            <w:r w:rsidR="00EE719F">
              <w:rPr>
                <w:noProof/>
                <w:webHidden/>
              </w:rPr>
              <w:fldChar w:fldCharType="separate"/>
            </w:r>
            <w:r w:rsidR="00EE719F">
              <w:rPr>
                <w:noProof/>
                <w:webHidden/>
              </w:rPr>
              <w:t>7</w:t>
            </w:r>
            <w:r w:rsidR="00EE719F">
              <w:rPr>
                <w:noProof/>
                <w:webHidden/>
              </w:rPr>
              <w:fldChar w:fldCharType="end"/>
            </w:r>
          </w:hyperlink>
        </w:p>
        <w:p w:rsidR="00EE719F" w:rsidRDefault="000F7959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248213" w:history="1">
            <w:r w:rsidR="00EE719F" w:rsidRPr="008929C9">
              <w:rPr>
                <w:rStyle w:val="Lienhypertexte"/>
                <w:b/>
                <w:noProof/>
              </w:rPr>
              <w:t>4.2 – L’utilisation</w:t>
            </w:r>
            <w:r w:rsidR="00EE719F">
              <w:rPr>
                <w:noProof/>
                <w:webHidden/>
              </w:rPr>
              <w:tab/>
            </w:r>
            <w:r w:rsidR="00EE719F">
              <w:rPr>
                <w:noProof/>
                <w:webHidden/>
              </w:rPr>
              <w:fldChar w:fldCharType="begin"/>
            </w:r>
            <w:r w:rsidR="00EE719F">
              <w:rPr>
                <w:noProof/>
                <w:webHidden/>
              </w:rPr>
              <w:instrText xml:space="preserve"> PAGEREF _Toc451248213 \h </w:instrText>
            </w:r>
            <w:r w:rsidR="00EE719F">
              <w:rPr>
                <w:noProof/>
                <w:webHidden/>
              </w:rPr>
            </w:r>
            <w:r w:rsidR="00EE719F">
              <w:rPr>
                <w:noProof/>
                <w:webHidden/>
              </w:rPr>
              <w:fldChar w:fldCharType="separate"/>
            </w:r>
            <w:r w:rsidR="00EE719F">
              <w:rPr>
                <w:noProof/>
                <w:webHidden/>
              </w:rPr>
              <w:t>7</w:t>
            </w:r>
            <w:r w:rsidR="00EE719F">
              <w:rPr>
                <w:noProof/>
                <w:webHidden/>
              </w:rPr>
              <w:fldChar w:fldCharType="end"/>
            </w:r>
          </w:hyperlink>
        </w:p>
        <w:p w:rsidR="00EE719F" w:rsidRDefault="000F7959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248214" w:history="1">
            <w:r w:rsidR="00EE719F" w:rsidRPr="008929C9">
              <w:rPr>
                <w:rStyle w:val="Lienhypertexte"/>
                <w:b/>
                <w:noProof/>
              </w:rPr>
              <w:t>4.3 – Les technologies &amp; outils</w:t>
            </w:r>
            <w:r w:rsidR="00EE719F">
              <w:rPr>
                <w:noProof/>
                <w:webHidden/>
              </w:rPr>
              <w:tab/>
            </w:r>
            <w:r w:rsidR="00EE719F">
              <w:rPr>
                <w:noProof/>
                <w:webHidden/>
              </w:rPr>
              <w:fldChar w:fldCharType="begin"/>
            </w:r>
            <w:r w:rsidR="00EE719F">
              <w:rPr>
                <w:noProof/>
                <w:webHidden/>
              </w:rPr>
              <w:instrText xml:space="preserve"> PAGEREF _Toc451248214 \h </w:instrText>
            </w:r>
            <w:r w:rsidR="00EE719F">
              <w:rPr>
                <w:noProof/>
                <w:webHidden/>
              </w:rPr>
            </w:r>
            <w:r w:rsidR="00EE719F">
              <w:rPr>
                <w:noProof/>
                <w:webHidden/>
              </w:rPr>
              <w:fldChar w:fldCharType="separate"/>
            </w:r>
            <w:r w:rsidR="00EE719F">
              <w:rPr>
                <w:noProof/>
                <w:webHidden/>
              </w:rPr>
              <w:t>7</w:t>
            </w:r>
            <w:r w:rsidR="00EE719F">
              <w:rPr>
                <w:noProof/>
                <w:webHidden/>
              </w:rPr>
              <w:fldChar w:fldCharType="end"/>
            </w:r>
          </w:hyperlink>
        </w:p>
        <w:p w:rsidR="00EE719F" w:rsidRDefault="000F7959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248215" w:history="1">
            <w:r w:rsidR="00EE719F" w:rsidRPr="008929C9">
              <w:rPr>
                <w:rStyle w:val="Lienhypertexte"/>
                <w:b/>
                <w:noProof/>
              </w:rPr>
              <w:t>4.4 – MCD</w:t>
            </w:r>
            <w:r w:rsidR="00EE719F">
              <w:rPr>
                <w:noProof/>
                <w:webHidden/>
              </w:rPr>
              <w:tab/>
            </w:r>
            <w:r w:rsidR="00EE719F">
              <w:rPr>
                <w:noProof/>
                <w:webHidden/>
              </w:rPr>
              <w:fldChar w:fldCharType="begin"/>
            </w:r>
            <w:r w:rsidR="00EE719F">
              <w:rPr>
                <w:noProof/>
                <w:webHidden/>
              </w:rPr>
              <w:instrText xml:space="preserve"> PAGEREF _Toc451248215 \h </w:instrText>
            </w:r>
            <w:r w:rsidR="00EE719F">
              <w:rPr>
                <w:noProof/>
                <w:webHidden/>
              </w:rPr>
            </w:r>
            <w:r w:rsidR="00EE719F">
              <w:rPr>
                <w:noProof/>
                <w:webHidden/>
              </w:rPr>
              <w:fldChar w:fldCharType="separate"/>
            </w:r>
            <w:r w:rsidR="00EE719F">
              <w:rPr>
                <w:noProof/>
                <w:webHidden/>
              </w:rPr>
              <w:t>8</w:t>
            </w:r>
            <w:r w:rsidR="00EE719F">
              <w:rPr>
                <w:noProof/>
                <w:webHidden/>
              </w:rPr>
              <w:fldChar w:fldCharType="end"/>
            </w:r>
          </w:hyperlink>
        </w:p>
        <w:p w:rsidR="00EE719F" w:rsidRDefault="000F7959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248216" w:history="1">
            <w:r w:rsidR="00EE719F" w:rsidRPr="008929C9">
              <w:rPr>
                <w:rStyle w:val="Lienhypertexte"/>
                <w:b/>
                <w:noProof/>
              </w:rPr>
              <w:t>4.5 – Base de données</w:t>
            </w:r>
            <w:r w:rsidR="00EE719F">
              <w:rPr>
                <w:noProof/>
                <w:webHidden/>
              </w:rPr>
              <w:tab/>
            </w:r>
            <w:r w:rsidR="00EE719F">
              <w:rPr>
                <w:noProof/>
                <w:webHidden/>
              </w:rPr>
              <w:fldChar w:fldCharType="begin"/>
            </w:r>
            <w:r w:rsidR="00EE719F">
              <w:rPr>
                <w:noProof/>
                <w:webHidden/>
              </w:rPr>
              <w:instrText xml:space="preserve"> PAGEREF _Toc451248216 \h </w:instrText>
            </w:r>
            <w:r w:rsidR="00EE719F">
              <w:rPr>
                <w:noProof/>
                <w:webHidden/>
              </w:rPr>
            </w:r>
            <w:r w:rsidR="00EE719F">
              <w:rPr>
                <w:noProof/>
                <w:webHidden/>
              </w:rPr>
              <w:fldChar w:fldCharType="separate"/>
            </w:r>
            <w:r w:rsidR="00EE719F">
              <w:rPr>
                <w:noProof/>
                <w:webHidden/>
              </w:rPr>
              <w:t>9</w:t>
            </w:r>
            <w:r w:rsidR="00EE719F">
              <w:rPr>
                <w:noProof/>
                <w:webHidden/>
              </w:rPr>
              <w:fldChar w:fldCharType="end"/>
            </w:r>
          </w:hyperlink>
        </w:p>
        <w:p w:rsidR="00EE719F" w:rsidRDefault="000F7959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248217" w:history="1">
            <w:r w:rsidR="00EE719F" w:rsidRPr="008929C9">
              <w:rPr>
                <w:rStyle w:val="Lienhypertexte"/>
                <w:b/>
                <w:noProof/>
              </w:rPr>
              <w:t>V – Mise en place du projet</w:t>
            </w:r>
            <w:r w:rsidR="00EE719F">
              <w:rPr>
                <w:noProof/>
                <w:webHidden/>
              </w:rPr>
              <w:tab/>
            </w:r>
            <w:r w:rsidR="00EE719F">
              <w:rPr>
                <w:noProof/>
                <w:webHidden/>
              </w:rPr>
              <w:fldChar w:fldCharType="begin"/>
            </w:r>
            <w:r w:rsidR="00EE719F">
              <w:rPr>
                <w:noProof/>
                <w:webHidden/>
              </w:rPr>
              <w:instrText xml:space="preserve"> PAGEREF _Toc451248217 \h </w:instrText>
            </w:r>
            <w:r w:rsidR="00EE719F">
              <w:rPr>
                <w:noProof/>
                <w:webHidden/>
              </w:rPr>
            </w:r>
            <w:r w:rsidR="00EE719F">
              <w:rPr>
                <w:noProof/>
                <w:webHidden/>
              </w:rPr>
              <w:fldChar w:fldCharType="separate"/>
            </w:r>
            <w:r w:rsidR="00EE719F">
              <w:rPr>
                <w:noProof/>
                <w:webHidden/>
              </w:rPr>
              <w:t>9</w:t>
            </w:r>
            <w:r w:rsidR="00EE719F">
              <w:rPr>
                <w:noProof/>
                <w:webHidden/>
              </w:rPr>
              <w:fldChar w:fldCharType="end"/>
            </w:r>
          </w:hyperlink>
        </w:p>
        <w:p w:rsidR="00EE719F" w:rsidRDefault="000F7959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248218" w:history="1">
            <w:r w:rsidR="00EE719F" w:rsidRPr="008929C9">
              <w:rPr>
                <w:rStyle w:val="Lienhypertexte"/>
                <w:b/>
                <w:noProof/>
              </w:rPr>
              <w:t>VI – Documentation utilisateur :</w:t>
            </w:r>
            <w:r w:rsidR="00EE719F">
              <w:rPr>
                <w:noProof/>
                <w:webHidden/>
              </w:rPr>
              <w:tab/>
            </w:r>
            <w:r w:rsidR="00EE719F">
              <w:rPr>
                <w:noProof/>
                <w:webHidden/>
              </w:rPr>
              <w:fldChar w:fldCharType="begin"/>
            </w:r>
            <w:r w:rsidR="00EE719F">
              <w:rPr>
                <w:noProof/>
                <w:webHidden/>
              </w:rPr>
              <w:instrText xml:space="preserve"> PAGEREF _Toc451248218 \h </w:instrText>
            </w:r>
            <w:r w:rsidR="00EE719F">
              <w:rPr>
                <w:noProof/>
                <w:webHidden/>
              </w:rPr>
            </w:r>
            <w:r w:rsidR="00EE719F">
              <w:rPr>
                <w:noProof/>
                <w:webHidden/>
              </w:rPr>
              <w:fldChar w:fldCharType="separate"/>
            </w:r>
            <w:r w:rsidR="00EE719F">
              <w:rPr>
                <w:noProof/>
                <w:webHidden/>
              </w:rPr>
              <w:t>11</w:t>
            </w:r>
            <w:r w:rsidR="00EE719F">
              <w:rPr>
                <w:noProof/>
                <w:webHidden/>
              </w:rPr>
              <w:fldChar w:fldCharType="end"/>
            </w:r>
          </w:hyperlink>
        </w:p>
        <w:p w:rsidR="00EE719F" w:rsidRDefault="000F7959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248219" w:history="1">
            <w:r w:rsidR="00EE719F" w:rsidRPr="008929C9">
              <w:rPr>
                <w:rStyle w:val="Lienhypertexte"/>
                <w:b/>
                <w:noProof/>
              </w:rPr>
              <w:t>VII – Rapport d’incidents</w:t>
            </w:r>
            <w:r w:rsidR="00EE719F">
              <w:rPr>
                <w:noProof/>
                <w:webHidden/>
              </w:rPr>
              <w:tab/>
            </w:r>
            <w:r w:rsidR="00EE719F">
              <w:rPr>
                <w:noProof/>
                <w:webHidden/>
              </w:rPr>
              <w:fldChar w:fldCharType="begin"/>
            </w:r>
            <w:r w:rsidR="00EE719F">
              <w:rPr>
                <w:noProof/>
                <w:webHidden/>
              </w:rPr>
              <w:instrText xml:space="preserve"> PAGEREF _Toc451248219 \h </w:instrText>
            </w:r>
            <w:r w:rsidR="00EE719F">
              <w:rPr>
                <w:noProof/>
                <w:webHidden/>
              </w:rPr>
            </w:r>
            <w:r w:rsidR="00EE719F">
              <w:rPr>
                <w:noProof/>
                <w:webHidden/>
              </w:rPr>
              <w:fldChar w:fldCharType="separate"/>
            </w:r>
            <w:r w:rsidR="00EE719F">
              <w:rPr>
                <w:noProof/>
                <w:webHidden/>
              </w:rPr>
              <w:t>12</w:t>
            </w:r>
            <w:r w:rsidR="00EE719F">
              <w:rPr>
                <w:noProof/>
                <w:webHidden/>
              </w:rPr>
              <w:fldChar w:fldCharType="end"/>
            </w:r>
          </w:hyperlink>
        </w:p>
        <w:p w:rsidR="00E517D7" w:rsidRPr="005A7FCA" w:rsidRDefault="00E517D7">
          <w:pPr>
            <w:rPr>
              <w:rFonts w:asciiTheme="minorHAnsi" w:hAnsiTheme="minorHAnsi"/>
              <w:color w:val="auto"/>
            </w:rPr>
          </w:pPr>
          <w:r w:rsidRPr="005A7FCA">
            <w:rPr>
              <w:rFonts w:asciiTheme="minorHAnsi" w:hAnsiTheme="minorHAnsi"/>
              <w:b/>
              <w:bCs/>
              <w:color w:val="auto"/>
            </w:rPr>
            <w:fldChar w:fldCharType="end"/>
          </w:r>
        </w:p>
      </w:sdtContent>
    </w:sdt>
    <w:p w:rsidR="00E517D7" w:rsidRPr="005A7FCA" w:rsidRDefault="00E517D7">
      <w:pPr>
        <w:pStyle w:val="TM3"/>
        <w:ind w:left="446"/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60441A" w:rsidRPr="005A7FCA" w:rsidRDefault="0060441A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 w:rsidP="00E517D7">
      <w:pPr>
        <w:pStyle w:val="Titre1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  <w:szCs w:val="28"/>
        </w:rPr>
      </w:pPr>
      <w:bookmarkStart w:id="0" w:name="_Toc451248202"/>
      <w:r w:rsidRPr="005A7FCA">
        <w:rPr>
          <w:rFonts w:asciiTheme="minorHAnsi" w:hAnsiTheme="minorHAnsi"/>
          <w:b/>
          <w:color w:val="auto"/>
          <w:sz w:val="28"/>
          <w:szCs w:val="28"/>
        </w:rPr>
        <w:t>I – Présentation de l’entreprise</w:t>
      </w:r>
      <w:bookmarkEnd w:id="0"/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  <w:sz w:val="28"/>
          <w:szCs w:val="28"/>
        </w:rPr>
      </w:pPr>
    </w:p>
    <w:p w:rsidR="00B775EE" w:rsidRPr="005A7FCA" w:rsidRDefault="00366530" w:rsidP="0060441A">
      <w:pPr>
        <w:pStyle w:val="Titre2"/>
        <w:numPr>
          <w:ilvl w:val="1"/>
          <w:numId w:val="5"/>
        </w:numPr>
        <w:rPr>
          <w:rFonts w:asciiTheme="minorHAnsi" w:hAnsiTheme="minorHAnsi"/>
          <w:b/>
          <w:color w:val="auto"/>
        </w:rPr>
      </w:pPr>
      <w:bookmarkStart w:id="1" w:name="_Toc451248203"/>
      <w:r w:rsidRPr="005A7FCA">
        <w:rPr>
          <w:rFonts w:asciiTheme="minorHAnsi" w:hAnsiTheme="minorHAnsi"/>
          <w:b/>
          <w:color w:val="auto"/>
        </w:rPr>
        <w:t>– Contexte :</w:t>
      </w:r>
      <w:bookmarkEnd w:id="1"/>
    </w:p>
    <w:p w:rsidR="0060441A" w:rsidRPr="005A7FCA" w:rsidRDefault="0060441A" w:rsidP="0060441A">
      <w:pPr>
        <w:rPr>
          <w:rFonts w:asciiTheme="minorHAnsi" w:hAnsiTheme="minorHAnsi"/>
        </w:rPr>
      </w:pPr>
    </w:p>
    <w:p w:rsidR="00B775EE" w:rsidRPr="005A7FCA" w:rsidRDefault="00366530">
      <w:pPr>
        <w:ind w:firstLine="708"/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Para-Vent est une PME composée de 30 employés répartis dans 5 succursales. Cette société est spécialisée dans le sport de voltige : formations</w:t>
      </w:r>
      <w:r w:rsidR="00CD48F9" w:rsidRPr="005A7FCA">
        <w:rPr>
          <w:rFonts w:asciiTheme="minorHAnsi" w:hAnsiTheme="minorHAnsi"/>
          <w:color w:val="auto"/>
        </w:rPr>
        <w:t xml:space="preserve"> d’une semaine</w:t>
      </w:r>
      <w:r w:rsidRPr="005A7FCA">
        <w:rPr>
          <w:rFonts w:asciiTheme="minorHAnsi" w:hAnsiTheme="minorHAnsi"/>
          <w:color w:val="auto"/>
        </w:rPr>
        <w:t>, vol d’initiations, ventes de matériels, hébergements.</w:t>
      </w: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Le siège est situé au magasin de Bordeaux, il comprend la direction du personnel, la direction commerciale, financière, les ressources humaines et le service informatique. </w:t>
      </w: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Les différents magasins se situent : à Bordeaux, Clermont-Ferrand, Tarbes, Nancy, Rennes.</w:t>
      </w:r>
    </w:p>
    <w:p w:rsidR="00B775EE" w:rsidRPr="005A7FCA" w:rsidRDefault="00366530" w:rsidP="00517AD5">
      <w:pPr>
        <w:jc w:val="center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inline distT="0" distB="0" distL="0" distR="0" wp14:anchorId="5B1A1BF4" wp14:editId="13AF3C7B">
            <wp:extent cx="4363085" cy="4081780"/>
            <wp:effectExtent l="0" t="0" r="0" b="0"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085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E517D7" w:rsidRPr="005A7FCA" w:rsidRDefault="00E517D7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60441A">
      <w:pPr>
        <w:pStyle w:val="Titre2"/>
        <w:ind w:firstLine="708"/>
        <w:rPr>
          <w:rFonts w:asciiTheme="minorHAnsi" w:hAnsiTheme="minorHAnsi"/>
          <w:b/>
          <w:color w:val="auto"/>
        </w:rPr>
      </w:pPr>
      <w:bookmarkStart w:id="2" w:name="_Toc451248204"/>
      <w:r w:rsidRPr="005A7FCA">
        <w:rPr>
          <w:rFonts w:asciiTheme="minorHAnsi" w:hAnsiTheme="minorHAnsi"/>
          <w:b/>
          <w:color w:val="auto"/>
        </w:rPr>
        <w:t>1.2 - Organigramme :</w:t>
      </w:r>
      <w:bookmarkEnd w:id="2"/>
    </w:p>
    <w:p w:rsidR="00B775EE" w:rsidRPr="005A7FCA" w:rsidRDefault="00E71539">
      <w:pPr>
        <w:ind w:firstLine="708"/>
        <w:jc w:val="both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anchor distT="0" distB="0" distL="114300" distR="117475" simplePos="0" relativeHeight="14" behindDoc="0" locked="0" layoutInCell="1" allowOverlap="1" wp14:anchorId="44AFF02F" wp14:editId="2C9E0913">
            <wp:simplePos x="0" y="0"/>
            <wp:positionH relativeFrom="page">
              <wp:align>center</wp:align>
            </wp:positionH>
            <wp:positionV relativeFrom="paragraph">
              <wp:posOffset>113665</wp:posOffset>
            </wp:positionV>
            <wp:extent cx="7125004" cy="4026031"/>
            <wp:effectExtent l="0" t="0" r="0" b="0"/>
            <wp:wrapNone/>
            <wp:docPr id="2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5004" cy="4026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75EE" w:rsidRPr="005A7FCA" w:rsidRDefault="00B775EE">
      <w:pPr>
        <w:ind w:firstLine="708"/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Chaque magasin est composé de 6 personnes au minimum. Cependant, des intervenants saisonniers peuvent être amené à travailler aux côtés des formateurs en période estivale.</w:t>
      </w:r>
    </w:p>
    <w:p w:rsidR="00B775EE" w:rsidRPr="005A7FCA" w:rsidRDefault="00E71539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anchor distT="0" distB="0" distL="0" distR="0" simplePos="0" relativeHeight="15" behindDoc="1" locked="0" layoutInCell="1" allowOverlap="1" wp14:anchorId="45CEFB1D" wp14:editId="30845FE0">
            <wp:simplePos x="0" y="0"/>
            <wp:positionH relativeFrom="page">
              <wp:align>center</wp:align>
            </wp:positionH>
            <wp:positionV relativeFrom="paragraph">
              <wp:posOffset>6706</wp:posOffset>
            </wp:positionV>
            <wp:extent cx="7166585" cy="3243524"/>
            <wp:effectExtent l="0" t="0" r="0" b="0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6585" cy="3243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  <w:szCs w:val="28"/>
        </w:rPr>
      </w:pPr>
      <w:bookmarkStart w:id="3" w:name="_Toc451248205"/>
      <w:r w:rsidRPr="005A7FCA">
        <w:rPr>
          <w:rFonts w:asciiTheme="minorHAnsi" w:hAnsiTheme="minorHAnsi"/>
          <w:b/>
          <w:color w:val="auto"/>
          <w:sz w:val="28"/>
          <w:szCs w:val="28"/>
        </w:rPr>
        <w:lastRenderedPageBreak/>
        <w:t>II – Parc Informatique et architecture réseau :</w:t>
      </w:r>
      <w:bookmarkEnd w:id="3"/>
    </w:p>
    <w:p w:rsidR="00B775EE" w:rsidRPr="005A7FCA" w:rsidRDefault="00B775EE">
      <w:pPr>
        <w:pStyle w:val="Paragraphedeliste"/>
        <w:ind w:left="1785"/>
        <w:jc w:val="both"/>
        <w:rPr>
          <w:rFonts w:asciiTheme="minorHAnsi" w:hAnsiTheme="minorHAnsi"/>
          <w:color w:val="auto"/>
        </w:rPr>
      </w:pPr>
    </w:p>
    <w:p w:rsidR="00B775EE" w:rsidRPr="00175DE8" w:rsidRDefault="00366530" w:rsidP="00175DE8">
      <w:pPr>
        <w:pStyle w:val="Paragraphedeliste"/>
        <w:numPr>
          <w:ilvl w:val="1"/>
          <w:numId w:val="7"/>
        </w:numPr>
        <w:jc w:val="both"/>
        <w:outlineLvl w:val="1"/>
        <w:rPr>
          <w:rFonts w:asciiTheme="minorHAnsi" w:hAnsiTheme="minorHAnsi"/>
          <w:b/>
          <w:color w:val="auto"/>
          <w:sz w:val="26"/>
          <w:szCs w:val="26"/>
        </w:rPr>
      </w:pPr>
      <w:bookmarkStart w:id="4" w:name="_Toc451248206"/>
      <w:r w:rsidRPr="00175DE8">
        <w:rPr>
          <w:rFonts w:asciiTheme="minorHAnsi" w:hAnsiTheme="minorHAnsi"/>
          <w:b/>
          <w:color w:val="auto"/>
          <w:sz w:val="26"/>
          <w:szCs w:val="26"/>
        </w:rPr>
        <w:t>– Schéma du réseau informatique :</w:t>
      </w:r>
      <w:bookmarkEnd w:id="4"/>
    </w:p>
    <w:p w:rsidR="007A2937" w:rsidRPr="005A7FCA" w:rsidRDefault="007A2937" w:rsidP="007A2937">
      <w:pPr>
        <w:pStyle w:val="Paragraphedeliste"/>
        <w:ind w:left="1425"/>
        <w:jc w:val="both"/>
        <w:outlineLvl w:val="1"/>
        <w:rPr>
          <w:rFonts w:asciiTheme="minorHAnsi" w:hAnsiTheme="minorHAnsi"/>
          <w:b/>
          <w:color w:val="auto"/>
          <w:sz w:val="26"/>
          <w:szCs w:val="26"/>
        </w:rPr>
      </w:pPr>
    </w:p>
    <w:p w:rsidR="00B775EE" w:rsidRPr="005A7FCA" w:rsidRDefault="00366530">
      <w:pPr>
        <w:ind w:left="2124"/>
        <w:jc w:val="both"/>
        <w:rPr>
          <w:rFonts w:asciiTheme="minorHAnsi" w:hAnsiTheme="minorHAnsi"/>
          <w:b/>
          <w:i/>
          <w:color w:val="auto"/>
          <w:sz w:val="20"/>
        </w:rPr>
      </w:pPr>
      <w:r w:rsidRPr="005A7FCA">
        <w:rPr>
          <w:rFonts w:asciiTheme="minorHAnsi" w:hAnsiTheme="minorHAnsi"/>
          <w:b/>
          <w:i/>
          <w:color w:val="auto"/>
          <w:sz w:val="20"/>
        </w:rPr>
        <w:t>Schéma du réseau du siège informatique de Bordeaux.</w:t>
      </w:r>
    </w:p>
    <w:p w:rsidR="00B775EE" w:rsidRPr="005A7FCA" w:rsidRDefault="00E71539">
      <w:pPr>
        <w:ind w:left="2124"/>
        <w:jc w:val="both"/>
        <w:rPr>
          <w:rFonts w:asciiTheme="minorHAnsi" w:hAnsiTheme="minorHAnsi"/>
          <w:b/>
          <w:i/>
          <w:color w:val="auto"/>
          <w:sz w:val="20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anchor distT="0" distB="0" distL="0" distR="0" simplePos="0" relativeHeight="12" behindDoc="1" locked="0" layoutInCell="1" allowOverlap="1" wp14:anchorId="615EF422" wp14:editId="12C89B70">
            <wp:simplePos x="0" y="0"/>
            <wp:positionH relativeFrom="page">
              <wp:align>center</wp:align>
            </wp:positionH>
            <wp:positionV relativeFrom="paragraph">
              <wp:posOffset>251485</wp:posOffset>
            </wp:positionV>
            <wp:extent cx="7220102" cy="5334119"/>
            <wp:effectExtent l="0" t="0" r="0" b="0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102" cy="53341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75EE" w:rsidRPr="005A7FCA" w:rsidRDefault="00B775EE">
      <w:pPr>
        <w:ind w:left="2124"/>
        <w:jc w:val="both"/>
        <w:rPr>
          <w:rFonts w:asciiTheme="minorHAnsi" w:hAnsiTheme="minorHAnsi"/>
          <w:b/>
          <w:i/>
          <w:color w:val="auto"/>
          <w:sz w:val="20"/>
        </w:rPr>
      </w:pPr>
    </w:p>
    <w:p w:rsidR="00B775EE" w:rsidRPr="005A7FCA" w:rsidRDefault="00B775EE">
      <w:pPr>
        <w:ind w:left="2124"/>
        <w:jc w:val="both"/>
        <w:rPr>
          <w:rFonts w:asciiTheme="minorHAnsi" w:hAnsiTheme="minorHAnsi"/>
          <w:b/>
          <w:i/>
          <w:color w:val="auto"/>
          <w:sz w:val="20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  <w:sz w:val="28"/>
          <w:szCs w:val="28"/>
        </w:rPr>
      </w:pP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La majeure partie des ordinateurs sont sous « Windows 7 ». Des versions Linux avec Ubuntu sont également disponibles.</w:t>
      </w: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465104">
      <w:pPr>
        <w:ind w:left="1985"/>
        <w:jc w:val="both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b/>
          <w:i/>
          <w:color w:val="auto"/>
          <w:sz w:val="20"/>
        </w:rPr>
        <w:t>Schéma du réseau du magasin de Tarbes, Bordeaux …</w:t>
      </w: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anchor distT="0" distB="0" distL="0" distR="0" simplePos="0" relativeHeight="13" behindDoc="1" locked="0" layoutInCell="1" allowOverlap="1" wp14:anchorId="34FFDE6C" wp14:editId="57049AB1">
            <wp:simplePos x="0" y="0"/>
            <wp:positionH relativeFrom="column">
              <wp:posOffset>271117</wp:posOffset>
            </wp:positionH>
            <wp:positionV relativeFrom="paragraph">
              <wp:posOffset>6488</wp:posOffset>
            </wp:positionV>
            <wp:extent cx="5018405" cy="5390984"/>
            <wp:effectExtent l="0" t="0" r="0" b="635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582" cy="53922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175DE8" w:rsidP="00175DE8">
      <w:pPr>
        <w:pStyle w:val="Titre2"/>
        <w:ind w:left="1135"/>
        <w:rPr>
          <w:rFonts w:asciiTheme="minorHAnsi" w:hAnsiTheme="minorHAnsi"/>
          <w:b/>
          <w:color w:val="auto"/>
        </w:rPr>
      </w:pPr>
      <w:bookmarkStart w:id="5" w:name="_Toc451248207"/>
      <w:r>
        <w:rPr>
          <w:rFonts w:asciiTheme="minorHAnsi" w:hAnsiTheme="minorHAnsi"/>
          <w:b/>
          <w:color w:val="auto"/>
        </w:rPr>
        <w:t xml:space="preserve">2.2 </w:t>
      </w:r>
      <w:r w:rsidR="00366530" w:rsidRPr="005A7FCA">
        <w:rPr>
          <w:rFonts w:asciiTheme="minorHAnsi" w:hAnsiTheme="minorHAnsi"/>
          <w:b/>
          <w:color w:val="auto"/>
        </w:rPr>
        <w:t>– Utilité des serveurs :</w:t>
      </w:r>
      <w:bookmarkEnd w:id="5"/>
    </w:p>
    <w:p w:rsidR="007A2937" w:rsidRPr="005A7FCA" w:rsidRDefault="007A2937" w:rsidP="007A2937">
      <w:pPr>
        <w:pStyle w:val="Paragraphedeliste"/>
        <w:ind w:left="1425"/>
        <w:rPr>
          <w:rFonts w:asciiTheme="minorHAnsi" w:hAnsiTheme="minorHAnsi"/>
        </w:rPr>
      </w:pP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L’entreprise a mis en place deux serveurs :</w:t>
      </w:r>
    </w:p>
    <w:p w:rsidR="00B775EE" w:rsidRPr="005A7FCA" w:rsidRDefault="00366530">
      <w:pPr>
        <w:pStyle w:val="Paragraphedeliste"/>
        <w:numPr>
          <w:ilvl w:val="0"/>
          <w:numId w:val="1"/>
        </w:num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Un serveur Windows 2012 R2 :</w:t>
      </w:r>
    </w:p>
    <w:p w:rsidR="00B775EE" w:rsidRPr="005A7FCA" w:rsidRDefault="00366530">
      <w:pPr>
        <w:ind w:firstLine="705"/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 Il sera composé d’un Active Directory, de GLPI (pour gérer les rapports d’incidents techniques) et permettra de gérer l’accès à internet pour le personnel de l’entreprise. Le service des ressources humaines sera connecté sur ce serveur afin d’y stocker leurs données confidentielles.</w:t>
      </w:r>
    </w:p>
    <w:p w:rsidR="00B775EE" w:rsidRPr="005A7FCA" w:rsidRDefault="00366530">
      <w:pPr>
        <w:pStyle w:val="Paragraphedeliste"/>
        <w:numPr>
          <w:ilvl w:val="0"/>
          <w:numId w:val="1"/>
        </w:num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Un serveur Ubuntu 14.04.1 avec :</w:t>
      </w:r>
    </w:p>
    <w:p w:rsidR="00B775EE" w:rsidRPr="005A7FCA" w:rsidRDefault="00366530">
      <w:pPr>
        <w:ind w:firstLine="705"/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Celui-ci contiendra la base de données gérée avec MySQL. </w:t>
      </w:r>
    </w:p>
    <w:p w:rsidR="00B775EE" w:rsidRPr="005A7FCA" w:rsidRDefault="00B775EE" w:rsidP="007A2937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  <w:szCs w:val="28"/>
        </w:rPr>
      </w:pPr>
      <w:bookmarkStart w:id="6" w:name="_Toc451248208"/>
      <w:r w:rsidRPr="005A7FCA">
        <w:rPr>
          <w:rFonts w:asciiTheme="minorHAnsi" w:hAnsiTheme="minorHAnsi"/>
          <w:b/>
          <w:color w:val="auto"/>
          <w:sz w:val="28"/>
          <w:szCs w:val="28"/>
        </w:rPr>
        <w:t>III – Objectifs de Para-Vent :</w:t>
      </w:r>
      <w:bookmarkEnd w:id="6"/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  <w:sz w:val="28"/>
          <w:szCs w:val="28"/>
        </w:rPr>
      </w:pPr>
    </w:p>
    <w:p w:rsidR="00B775EE" w:rsidRPr="005A7FCA" w:rsidRDefault="00366530">
      <w:pPr>
        <w:ind w:firstLine="708"/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Para-Vent doit moderniser ses services qui ne répondent plus à ses attentes. I</w:t>
      </w:r>
      <w:r w:rsidR="006E43E3">
        <w:rPr>
          <w:rFonts w:asciiTheme="minorHAnsi" w:hAnsiTheme="minorHAnsi"/>
          <w:color w:val="auto"/>
        </w:rPr>
        <w:t xml:space="preserve">l faut mettre en place un site web pour que les clients aient une vue plus complète des offres de Para-Vent. Le site web regroupera les formations et les différents produits mis à disposition par la société. </w:t>
      </w:r>
      <w:r w:rsidRPr="005A7FCA">
        <w:rPr>
          <w:rFonts w:asciiTheme="minorHAnsi" w:hAnsiTheme="minorHAnsi"/>
          <w:color w:val="auto"/>
        </w:rPr>
        <w:t xml:space="preserve"> </w:t>
      </w:r>
    </w:p>
    <w:p w:rsidR="00B775EE" w:rsidRPr="005A7FCA" w:rsidRDefault="00B775EE">
      <w:pPr>
        <w:ind w:firstLine="708"/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2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color w:val="auto"/>
        </w:rPr>
        <w:tab/>
      </w:r>
      <w:bookmarkStart w:id="7" w:name="_Toc451248209"/>
      <w:r w:rsidRPr="005A7FCA">
        <w:rPr>
          <w:rFonts w:asciiTheme="minorHAnsi" w:hAnsiTheme="minorHAnsi"/>
          <w:b/>
          <w:color w:val="auto"/>
        </w:rPr>
        <w:t>3.1 – Demande :</w:t>
      </w:r>
      <w:bookmarkEnd w:id="7"/>
    </w:p>
    <w:p w:rsidR="007A2937" w:rsidRPr="005A7FCA" w:rsidRDefault="007A2937" w:rsidP="007A2937">
      <w:pPr>
        <w:rPr>
          <w:rFonts w:asciiTheme="minorHAnsi" w:hAnsiTheme="minorHAnsi"/>
        </w:rPr>
      </w:pPr>
    </w:p>
    <w:p w:rsidR="00B775EE" w:rsidRPr="005A7FCA" w:rsidRDefault="00366530" w:rsidP="007A2937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Les dirigeants de Para-Vent souhaiteraient mettre en place un </w:t>
      </w:r>
      <w:r w:rsidR="006E43E3">
        <w:rPr>
          <w:rFonts w:asciiTheme="minorHAnsi" w:hAnsiTheme="minorHAnsi"/>
          <w:color w:val="auto"/>
        </w:rPr>
        <w:t xml:space="preserve">site web pour permettre au client d’avoir un accès rapide à tous les produits et toutes les formations rapidement et simplement. </w:t>
      </w:r>
    </w:p>
    <w:p w:rsidR="00B775EE" w:rsidRPr="005A7FCA" w:rsidRDefault="0078792A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 xml:space="preserve">Le site web sera héberger et disponible sur internet. </w:t>
      </w:r>
    </w:p>
    <w:p w:rsidR="00B775EE" w:rsidRPr="005A7FCA" w:rsidRDefault="00366530">
      <w:pPr>
        <w:jc w:val="both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color w:val="auto"/>
        </w:rPr>
        <w:t>L</w:t>
      </w:r>
      <w:r w:rsidR="0078792A">
        <w:rPr>
          <w:rFonts w:asciiTheme="minorHAnsi" w:hAnsiTheme="minorHAnsi"/>
          <w:color w:val="auto"/>
        </w:rPr>
        <w:t>e site web devra être livré dans un délais de 2</w:t>
      </w:r>
      <w:r w:rsidRPr="005A7FCA">
        <w:rPr>
          <w:rFonts w:asciiTheme="minorHAnsi" w:hAnsiTheme="minorHAnsi"/>
          <w:color w:val="auto"/>
        </w:rPr>
        <w:t xml:space="preserve"> </w:t>
      </w:r>
      <w:r w:rsidR="0078792A">
        <w:rPr>
          <w:rFonts w:asciiTheme="minorHAnsi" w:hAnsiTheme="minorHAnsi"/>
          <w:color w:val="auto"/>
        </w:rPr>
        <w:t>mois et devra être fonctionnel</w:t>
      </w:r>
      <w:r w:rsidRPr="005A7FCA">
        <w:rPr>
          <w:rFonts w:asciiTheme="minorHAnsi" w:hAnsiTheme="minorHAnsi"/>
          <w:color w:val="auto"/>
        </w:rPr>
        <w:t xml:space="preserve">. </w:t>
      </w:r>
      <w:r w:rsidR="0078792A">
        <w:rPr>
          <w:rFonts w:asciiTheme="minorHAnsi" w:hAnsiTheme="minorHAnsi"/>
          <w:color w:val="auto"/>
        </w:rPr>
        <w:t xml:space="preserve">Le site web devra être accessible depuis n’importe quel poste disposant d’internet. </w:t>
      </w:r>
    </w:p>
    <w:p w:rsidR="0078792A" w:rsidRPr="00864DA9" w:rsidRDefault="0078792A" w:rsidP="0078792A">
      <w:pPr>
        <w:rPr>
          <w:b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972"/>
        <w:gridCol w:w="6090"/>
      </w:tblGrid>
      <w:tr w:rsidR="0078792A" w:rsidTr="00C51807">
        <w:tc>
          <w:tcPr>
            <w:tcW w:w="2972" w:type="dxa"/>
          </w:tcPr>
          <w:p w:rsidR="0078792A" w:rsidRPr="00160AE9" w:rsidRDefault="00B21C99" w:rsidP="00C51807">
            <w:pPr>
              <w:rPr>
                <w:b/>
              </w:rPr>
            </w:pPr>
            <w:r>
              <w:rPr>
                <w:b/>
              </w:rPr>
              <w:t>Formations</w:t>
            </w:r>
          </w:p>
        </w:tc>
        <w:tc>
          <w:tcPr>
            <w:tcW w:w="6090" w:type="dxa"/>
          </w:tcPr>
          <w:p w:rsidR="0078792A" w:rsidRDefault="00B21C99" w:rsidP="00C51807">
            <w:r>
              <w:t>Formations</w:t>
            </w:r>
            <w:r w:rsidR="0078792A">
              <w:t xml:space="preserve"> d’une semaine, hébergement compris, pour novice</w:t>
            </w:r>
          </w:p>
        </w:tc>
      </w:tr>
      <w:tr w:rsidR="0078792A" w:rsidTr="00C51807">
        <w:tc>
          <w:tcPr>
            <w:tcW w:w="2972" w:type="dxa"/>
          </w:tcPr>
          <w:p w:rsidR="0078792A" w:rsidRPr="00160AE9" w:rsidRDefault="0078792A" w:rsidP="00C51807">
            <w:pPr>
              <w:rPr>
                <w:b/>
              </w:rPr>
            </w:pPr>
            <w:r w:rsidRPr="00160AE9">
              <w:rPr>
                <w:b/>
              </w:rPr>
              <w:t>Ventes de matériel</w:t>
            </w:r>
          </w:p>
        </w:tc>
        <w:tc>
          <w:tcPr>
            <w:tcW w:w="6090" w:type="dxa"/>
          </w:tcPr>
          <w:p w:rsidR="0078792A" w:rsidRDefault="0078792A" w:rsidP="00C51807">
            <w:r>
              <w:t>Permet de réserver du matériel à récupérer en boutique</w:t>
            </w:r>
          </w:p>
        </w:tc>
      </w:tr>
      <w:tr w:rsidR="0078792A" w:rsidTr="00C51807">
        <w:tc>
          <w:tcPr>
            <w:tcW w:w="2972" w:type="dxa"/>
          </w:tcPr>
          <w:p w:rsidR="0078792A" w:rsidRPr="00160AE9" w:rsidRDefault="0078792A" w:rsidP="00C51807">
            <w:pPr>
              <w:rPr>
                <w:b/>
              </w:rPr>
            </w:pPr>
            <w:r w:rsidRPr="00160AE9">
              <w:rPr>
                <w:b/>
              </w:rPr>
              <w:t>Réservation de vol</w:t>
            </w:r>
          </w:p>
        </w:tc>
        <w:tc>
          <w:tcPr>
            <w:tcW w:w="6090" w:type="dxa"/>
          </w:tcPr>
          <w:p w:rsidR="0078792A" w:rsidRDefault="0078792A" w:rsidP="00C51807">
            <w:r>
              <w:t>Permet de réserver un vol sur le planning</w:t>
            </w:r>
          </w:p>
        </w:tc>
      </w:tr>
      <w:tr w:rsidR="0078792A" w:rsidTr="00C51807">
        <w:tc>
          <w:tcPr>
            <w:tcW w:w="2972" w:type="dxa"/>
          </w:tcPr>
          <w:p w:rsidR="0078792A" w:rsidRPr="00160AE9" w:rsidRDefault="0078792A" w:rsidP="00C51807">
            <w:pPr>
              <w:rPr>
                <w:b/>
              </w:rPr>
            </w:pPr>
            <w:r w:rsidRPr="00160AE9">
              <w:rPr>
                <w:b/>
              </w:rPr>
              <w:t>Hébergement</w:t>
            </w:r>
          </w:p>
        </w:tc>
        <w:tc>
          <w:tcPr>
            <w:tcW w:w="6090" w:type="dxa"/>
          </w:tcPr>
          <w:p w:rsidR="0078792A" w:rsidRDefault="0078792A" w:rsidP="00573792">
            <w:r>
              <w:t xml:space="preserve">Disponible pendant les </w:t>
            </w:r>
            <w:r w:rsidR="00573792">
              <w:t>formations</w:t>
            </w:r>
          </w:p>
        </w:tc>
      </w:tr>
      <w:tr w:rsidR="0078792A" w:rsidTr="00C51807">
        <w:tc>
          <w:tcPr>
            <w:tcW w:w="2972" w:type="dxa"/>
          </w:tcPr>
          <w:p w:rsidR="0078792A" w:rsidRPr="00160AE9" w:rsidRDefault="0078792A" w:rsidP="00C51807">
            <w:pPr>
              <w:rPr>
                <w:b/>
              </w:rPr>
            </w:pPr>
            <w:r w:rsidRPr="00160AE9">
              <w:rPr>
                <w:b/>
              </w:rPr>
              <w:t>Consultation planning</w:t>
            </w:r>
          </w:p>
        </w:tc>
        <w:tc>
          <w:tcPr>
            <w:tcW w:w="6090" w:type="dxa"/>
          </w:tcPr>
          <w:p w:rsidR="0078792A" w:rsidRDefault="0078792A" w:rsidP="00C51807">
            <w:r>
              <w:t>Planning disponible sur le site web</w:t>
            </w:r>
          </w:p>
        </w:tc>
      </w:tr>
      <w:tr w:rsidR="0078792A" w:rsidTr="00C51807">
        <w:tc>
          <w:tcPr>
            <w:tcW w:w="2972" w:type="dxa"/>
          </w:tcPr>
          <w:p w:rsidR="0078792A" w:rsidRPr="00160AE9" w:rsidRDefault="0078792A" w:rsidP="00C51807">
            <w:pPr>
              <w:rPr>
                <w:b/>
              </w:rPr>
            </w:pPr>
            <w:r w:rsidRPr="00160AE9">
              <w:rPr>
                <w:b/>
              </w:rPr>
              <w:t>Authentification</w:t>
            </w:r>
          </w:p>
        </w:tc>
        <w:tc>
          <w:tcPr>
            <w:tcW w:w="6090" w:type="dxa"/>
          </w:tcPr>
          <w:p w:rsidR="0078792A" w:rsidRDefault="0078792A" w:rsidP="00C51807">
            <w:r>
              <w:t>Gestion de compte utilisateur</w:t>
            </w:r>
          </w:p>
        </w:tc>
      </w:tr>
    </w:tbl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2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b/>
          <w:color w:val="auto"/>
        </w:rPr>
        <w:tab/>
      </w:r>
      <w:bookmarkStart w:id="8" w:name="_Toc451248210"/>
      <w:r w:rsidRPr="005A7FCA">
        <w:rPr>
          <w:rFonts w:asciiTheme="minorHAnsi" w:hAnsiTheme="minorHAnsi"/>
          <w:b/>
          <w:color w:val="auto"/>
        </w:rPr>
        <w:t>3.2 – Demande individuelle :</w:t>
      </w:r>
      <w:bookmarkEnd w:id="8"/>
    </w:p>
    <w:p w:rsidR="00B775EE" w:rsidRPr="005A7FCA" w:rsidRDefault="00366530">
      <w:pPr>
        <w:jc w:val="center"/>
        <w:rPr>
          <w:rFonts w:asciiTheme="minorHAnsi" w:hAnsiTheme="minorHAnsi"/>
          <w:color w:val="auto"/>
          <w:sz w:val="60"/>
          <w:szCs w:val="60"/>
        </w:rPr>
      </w:pPr>
      <w:r w:rsidRPr="005A7FCA">
        <w:rPr>
          <w:rFonts w:asciiTheme="minorHAnsi" w:hAnsiTheme="minorHAnsi"/>
          <w:b/>
          <w:color w:val="auto"/>
          <w:sz w:val="60"/>
          <w:szCs w:val="60"/>
        </w:rPr>
        <w:t>?</w:t>
      </w:r>
    </w:p>
    <w:p w:rsidR="00B775EE" w:rsidRDefault="00B775EE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Pr="005A7FCA" w:rsidRDefault="006D4B0B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</w:rPr>
      </w:pPr>
      <w:bookmarkStart w:id="9" w:name="_Toc451248211"/>
      <w:r w:rsidRPr="005A7FCA">
        <w:rPr>
          <w:rFonts w:asciiTheme="minorHAnsi" w:hAnsiTheme="minorHAnsi"/>
          <w:b/>
          <w:color w:val="auto"/>
          <w:sz w:val="28"/>
        </w:rPr>
        <w:lastRenderedPageBreak/>
        <w:t>IV – Documentation technique :</w:t>
      </w:r>
      <w:bookmarkEnd w:id="9"/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  <w:sz w:val="28"/>
        </w:rPr>
      </w:pPr>
    </w:p>
    <w:p w:rsidR="00B775EE" w:rsidRPr="005A7FCA" w:rsidRDefault="00175DE8" w:rsidP="007A2937">
      <w:pPr>
        <w:pStyle w:val="Titre2"/>
        <w:ind w:firstLine="708"/>
        <w:rPr>
          <w:rFonts w:asciiTheme="minorHAnsi" w:hAnsiTheme="minorHAnsi"/>
          <w:b/>
          <w:color w:val="auto"/>
        </w:rPr>
      </w:pPr>
      <w:bookmarkStart w:id="10" w:name="_Toc451248212"/>
      <w:r>
        <w:rPr>
          <w:rFonts w:asciiTheme="minorHAnsi" w:hAnsiTheme="minorHAnsi"/>
          <w:b/>
          <w:color w:val="auto"/>
        </w:rPr>
        <w:t>4.1</w:t>
      </w:r>
      <w:r w:rsidR="00366530" w:rsidRPr="005A7FCA">
        <w:rPr>
          <w:rFonts w:asciiTheme="minorHAnsi" w:hAnsiTheme="minorHAnsi"/>
          <w:b/>
          <w:color w:val="auto"/>
        </w:rPr>
        <w:t xml:space="preserve"> – Le développement</w:t>
      </w:r>
      <w:bookmarkEnd w:id="10"/>
    </w:p>
    <w:p w:rsidR="007A2937" w:rsidRPr="005A7FCA" w:rsidRDefault="007A2937" w:rsidP="007A2937">
      <w:pPr>
        <w:rPr>
          <w:rFonts w:asciiTheme="minorHAnsi" w:hAnsiTheme="minorHAnsi"/>
        </w:rPr>
      </w:pPr>
    </w:p>
    <w:p w:rsidR="00B775EE" w:rsidRPr="005A7FCA" w:rsidRDefault="0078792A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Ce site web a été produit</w:t>
      </w:r>
      <w:r w:rsidR="00366530" w:rsidRPr="005A7FCA">
        <w:rPr>
          <w:rFonts w:asciiTheme="minorHAnsi" w:hAnsiTheme="minorHAnsi"/>
          <w:color w:val="auto"/>
        </w:rPr>
        <w:t xml:space="preserve"> par 3 développeurs dans le cadre d’un projet pour l’examen du BTS SIO (SLAM). Chaque développeur a été chargé d’une ou plusieurs page(s) qui, grâce à GitHub, formaient le projet complet. </w:t>
      </w:r>
      <w:r>
        <w:rPr>
          <w:rFonts w:asciiTheme="minorHAnsi" w:hAnsiTheme="minorHAnsi"/>
          <w:color w:val="auto"/>
        </w:rPr>
        <w:t xml:space="preserve">Le site web a été codé avec </w:t>
      </w:r>
      <w:r w:rsidR="00725FDD">
        <w:rPr>
          <w:rFonts w:asciiTheme="minorHAnsi" w:hAnsiTheme="minorHAnsi"/>
          <w:color w:val="auto"/>
        </w:rPr>
        <w:t>HTML</w:t>
      </w:r>
      <w:r>
        <w:rPr>
          <w:rFonts w:asciiTheme="minorHAnsi" w:hAnsiTheme="minorHAnsi"/>
          <w:color w:val="auto"/>
        </w:rPr>
        <w:t>, CSS, PHP et JavaScript</w:t>
      </w:r>
      <w:r w:rsidR="00E71539">
        <w:rPr>
          <w:rFonts w:asciiTheme="minorHAnsi" w:hAnsiTheme="minorHAnsi"/>
          <w:color w:val="auto"/>
        </w:rPr>
        <w:t xml:space="preserve"> en utilisant le </w:t>
      </w:r>
      <w:proofErr w:type="spellStart"/>
      <w:r w:rsidR="00E71539">
        <w:rPr>
          <w:rFonts w:asciiTheme="minorHAnsi" w:hAnsiTheme="minorHAnsi"/>
          <w:color w:val="auto"/>
        </w:rPr>
        <w:t>framework</w:t>
      </w:r>
      <w:proofErr w:type="spellEnd"/>
      <w:r w:rsidR="00E71539">
        <w:rPr>
          <w:rFonts w:asciiTheme="minorHAnsi" w:hAnsiTheme="minorHAnsi"/>
          <w:color w:val="auto"/>
        </w:rPr>
        <w:t xml:space="preserve"> </w:t>
      </w:r>
      <w:proofErr w:type="spellStart"/>
      <w:r w:rsidR="00E71539">
        <w:rPr>
          <w:rFonts w:asciiTheme="minorHAnsi" w:hAnsiTheme="minorHAnsi"/>
          <w:color w:val="auto"/>
        </w:rPr>
        <w:t>Bootstrap</w:t>
      </w:r>
      <w:proofErr w:type="spellEnd"/>
      <w:r w:rsidR="00E71539">
        <w:rPr>
          <w:rFonts w:asciiTheme="minorHAnsi" w:hAnsiTheme="minorHAnsi"/>
          <w:color w:val="auto"/>
        </w:rPr>
        <w:t>.</w:t>
      </w: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175DE8" w:rsidP="007A2937">
      <w:pPr>
        <w:pStyle w:val="Titre2"/>
        <w:ind w:firstLine="708"/>
        <w:rPr>
          <w:rFonts w:asciiTheme="minorHAnsi" w:hAnsiTheme="minorHAnsi"/>
          <w:b/>
          <w:color w:val="auto"/>
        </w:rPr>
      </w:pPr>
      <w:bookmarkStart w:id="11" w:name="_Toc451248213"/>
      <w:r>
        <w:rPr>
          <w:rFonts w:asciiTheme="minorHAnsi" w:hAnsiTheme="minorHAnsi"/>
          <w:b/>
          <w:color w:val="auto"/>
        </w:rPr>
        <w:t xml:space="preserve">4.2 </w:t>
      </w:r>
      <w:r w:rsidR="00366530" w:rsidRPr="005A7FCA">
        <w:rPr>
          <w:rFonts w:asciiTheme="minorHAnsi" w:hAnsiTheme="minorHAnsi"/>
          <w:b/>
          <w:color w:val="auto"/>
        </w:rPr>
        <w:t>– L’utilisation</w:t>
      </w:r>
      <w:bookmarkEnd w:id="11"/>
    </w:p>
    <w:p w:rsidR="007A2937" w:rsidRPr="005A7FCA" w:rsidRDefault="007A2937" w:rsidP="007A2937">
      <w:pPr>
        <w:rPr>
          <w:rFonts w:asciiTheme="minorHAnsi" w:hAnsiTheme="minorHAnsi"/>
        </w:rPr>
      </w:pPr>
    </w:p>
    <w:p w:rsidR="00B775EE" w:rsidRPr="005A7FCA" w:rsidRDefault="0078792A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Le site web sera accessible depuis n’importe quel navigateur web disp</w:t>
      </w:r>
      <w:r w:rsidR="00E71539">
        <w:rPr>
          <w:rFonts w:asciiTheme="minorHAnsi" w:hAnsiTheme="minorHAnsi"/>
          <w:color w:val="auto"/>
        </w:rPr>
        <w:t>osant d’une connexion internet à partir d’un ordinateur, mobile ou tablette.</w:t>
      </w:r>
    </w:p>
    <w:p w:rsidR="00B775EE" w:rsidRPr="005A7FCA" w:rsidRDefault="00B775EE" w:rsidP="007A2937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0574FE" w:rsidP="007A2937">
      <w:pPr>
        <w:pStyle w:val="Titre2"/>
        <w:ind w:firstLine="708"/>
        <w:rPr>
          <w:rFonts w:asciiTheme="minorHAnsi" w:hAnsiTheme="minorHAnsi"/>
          <w:b/>
          <w:color w:val="auto"/>
        </w:rPr>
      </w:pPr>
      <w:bookmarkStart w:id="12" w:name="_Toc451248214"/>
      <w:r>
        <w:rPr>
          <w:rFonts w:asciiTheme="minorHAnsi" w:hAnsiTheme="minorHAnsi"/>
          <w:b/>
          <w:color w:val="auto"/>
        </w:rPr>
        <w:t xml:space="preserve">4.3 </w:t>
      </w:r>
      <w:r w:rsidRPr="005A7FCA">
        <w:rPr>
          <w:rFonts w:asciiTheme="minorHAnsi" w:hAnsiTheme="minorHAnsi"/>
          <w:b/>
          <w:color w:val="auto"/>
        </w:rPr>
        <w:t>–</w:t>
      </w:r>
      <w:r w:rsidR="00366530" w:rsidRPr="005A7FCA">
        <w:rPr>
          <w:rFonts w:asciiTheme="minorHAnsi" w:hAnsiTheme="minorHAnsi"/>
          <w:b/>
          <w:color w:val="auto"/>
        </w:rPr>
        <w:t xml:space="preserve"> Les technologies &amp; outils</w:t>
      </w:r>
      <w:bookmarkEnd w:id="12"/>
    </w:p>
    <w:p w:rsidR="007A2937" w:rsidRPr="005A7FCA" w:rsidRDefault="007A2937" w:rsidP="007A2937">
      <w:pPr>
        <w:rPr>
          <w:rFonts w:asciiTheme="minorHAnsi" w:hAnsiTheme="minorHAnsi"/>
        </w:rPr>
      </w:pP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Pour la réalisation de ce </w:t>
      </w:r>
      <w:r w:rsidR="0078792A">
        <w:rPr>
          <w:rFonts w:asciiTheme="minorHAnsi" w:hAnsiTheme="minorHAnsi"/>
          <w:color w:val="auto"/>
        </w:rPr>
        <w:t>site web</w:t>
      </w:r>
      <w:r w:rsidRPr="005A7FCA">
        <w:rPr>
          <w:rFonts w:asciiTheme="minorHAnsi" w:hAnsiTheme="minorHAnsi"/>
          <w:color w:val="auto"/>
        </w:rPr>
        <w:t xml:space="preserve"> développée en </w:t>
      </w:r>
      <w:r w:rsidR="00725FDD">
        <w:rPr>
          <w:rFonts w:asciiTheme="minorHAnsi" w:hAnsiTheme="minorHAnsi"/>
          <w:color w:val="auto"/>
        </w:rPr>
        <w:t>HTML</w:t>
      </w:r>
      <w:r w:rsidR="0078792A">
        <w:rPr>
          <w:rFonts w:asciiTheme="minorHAnsi" w:hAnsiTheme="minorHAnsi"/>
          <w:color w:val="auto"/>
        </w:rPr>
        <w:t>, CSS, PHP et JavaScript</w:t>
      </w:r>
      <w:r w:rsidRPr="005A7FCA">
        <w:rPr>
          <w:rFonts w:asciiTheme="minorHAnsi" w:hAnsiTheme="minorHAnsi"/>
          <w:color w:val="auto"/>
        </w:rPr>
        <w:t>, les outils et technologies suivantes sont utilisées :</w:t>
      </w: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tbl>
      <w:tblPr>
        <w:tblStyle w:val="Grilledutableau"/>
        <w:tblW w:w="9487" w:type="dxa"/>
        <w:tblInd w:w="-15" w:type="dxa"/>
        <w:tblCellMar>
          <w:left w:w="93" w:type="dxa"/>
        </w:tblCellMar>
        <w:tblLook w:val="04A0" w:firstRow="1" w:lastRow="0" w:firstColumn="1" w:lastColumn="0" w:noHBand="0" w:noVBand="1"/>
      </w:tblPr>
      <w:tblGrid>
        <w:gridCol w:w="4743"/>
        <w:gridCol w:w="4744"/>
      </w:tblGrid>
      <w:tr w:rsidR="0060441A" w:rsidRPr="005A7FCA" w:rsidTr="00AA51B6">
        <w:tc>
          <w:tcPr>
            <w:tcW w:w="4743" w:type="dxa"/>
            <w:shd w:val="clear" w:color="auto" w:fill="99CCFF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b/>
                <w:color w:val="auto"/>
              </w:rPr>
              <w:t>Langage</w:t>
            </w:r>
          </w:p>
        </w:tc>
        <w:tc>
          <w:tcPr>
            <w:tcW w:w="4744" w:type="dxa"/>
            <w:shd w:val="clear" w:color="auto" w:fill="99CCFF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b/>
                <w:color w:val="auto"/>
              </w:rPr>
            </w:pPr>
            <w:r w:rsidRPr="005A7FCA">
              <w:rPr>
                <w:rFonts w:asciiTheme="minorHAnsi" w:hAnsiTheme="minorHAnsi"/>
                <w:b/>
                <w:color w:val="auto"/>
              </w:rPr>
              <w:t>Description</w:t>
            </w:r>
          </w:p>
        </w:tc>
      </w:tr>
      <w:tr w:rsidR="0060441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725FDD" w:rsidP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HTML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Langage de programmation orienté objet, créé par la société Microsoft. S’exécutant sous .NET Framework.</w:t>
            </w:r>
          </w:p>
        </w:tc>
      </w:tr>
      <w:tr w:rsidR="0060441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78792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78792A">
              <w:rPr>
                <w:rFonts w:asciiTheme="minorHAnsi" w:hAnsiTheme="minorHAnsi"/>
                <w:color w:val="auto"/>
              </w:rPr>
              <w:t>CSS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B775EE" w:rsidRPr="0078792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78792A">
              <w:rPr>
                <w:bCs/>
              </w:rPr>
              <w:t>Feuilles de style en cascade</w:t>
            </w:r>
          </w:p>
        </w:tc>
      </w:tr>
      <w:tr w:rsidR="0060441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PHP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B775EE" w:rsidRPr="005A7FCA" w:rsidRDefault="0078792A" w:rsidP="0078792A">
            <w:pPr>
              <w:tabs>
                <w:tab w:val="left" w:pos="1055"/>
              </w:tabs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C’</w:t>
            </w:r>
            <w:r>
              <w:t xml:space="preserve">est un </w:t>
            </w:r>
            <w:r w:rsidRPr="0078792A">
              <w:t>langage de programmation</w:t>
            </w:r>
            <w:r>
              <w:t xml:space="preserve"> </w:t>
            </w:r>
            <w:r w:rsidRPr="0078792A">
              <w:t>libre</w:t>
            </w:r>
            <w:r>
              <w:t xml:space="preserve">, principalement utilisé pour produire des </w:t>
            </w:r>
            <w:r w:rsidRPr="0078792A">
              <w:t>pages Web dynamiques</w:t>
            </w:r>
            <w:r>
              <w:t xml:space="preserve"> via un </w:t>
            </w:r>
            <w:r w:rsidRPr="0078792A">
              <w:t>serveur HTTP</w:t>
            </w:r>
          </w:p>
        </w:tc>
      </w:tr>
      <w:tr w:rsidR="0078792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JavaScript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78792A">
              <w:rPr>
                <w:bCs/>
              </w:rPr>
              <w:t>JavaScript</w:t>
            </w:r>
            <w:r>
              <w:t xml:space="preserve"> est un </w:t>
            </w:r>
            <w:r w:rsidRPr="0078792A">
              <w:t>langage de programmation</w:t>
            </w:r>
            <w:r>
              <w:t xml:space="preserve"> de </w:t>
            </w:r>
            <w:r w:rsidRPr="0078792A">
              <w:t>scripts</w:t>
            </w:r>
            <w:r>
              <w:t xml:space="preserve"> principalement employé dans les </w:t>
            </w:r>
            <w:r w:rsidRPr="0078792A">
              <w:t>pages web</w:t>
            </w:r>
            <w:r>
              <w:t xml:space="preserve"> interactives</w:t>
            </w:r>
          </w:p>
        </w:tc>
      </w:tr>
      <w:tr w:rsidR="0078792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SQL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Langage informatique normalisé servant à exploiter des bases de données relationnelles.</w:t>
            </w:r>
          </w:p>
        </w:tc>
      </w:tr>
      <w:tr w:rsidR="0078792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Merise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Méthode d’analyse, de conception de projet informatique.</w:t>
            </w:r>
          </w:p>
        </w:tc>
      </w:tr>
    </w:tbl>
    <w:p w:rsidR="00DF680E" w:rsidRDefault="00DF680E">
      <w:pPr>
        <w:jc w:val="both"/>
        <w:rPr>
          <w:rFonts w:asciiTheme="minorHAnsi" w:hAnsiTheme="minorHAnsi"/>
          <w:color w:val="auto"/>
        </w:rPr>
      </w:pPr>
    </w:p>
    <w:p w:rsidR="001A1232" w:rsidRPr="005A7FCA" w:rsidRDefault="001A1232">
      <w:pPr>
        <w:jc w:val="both"/>
        <w:rPr>
          <w:rFonts w:asciiTheme="minorHAnsi" w:hAnsiTheme="minorHAnsi"/>
          <w:color w:val="auto"/>
        </w:rPr>
      </w:pPr>
    </w:p>
    <w:tbl>
      <w:tblPr>
        <w:tblStyle w:val="Grilledutableau"/>
        <w:tblW w:w="9487" w:type="dxa"/>
        <w:tblInd w:w="-15" w:type="dxa"/>
        <w:tblCellMar>
          <w:left w:w="93" w:type="dxa"/>
        </w:tblCellMar>
        <w:tblLook w:val="04A0" w:firstRow="1" w:lastRow="0" w:firstColumn="1" w:lastColumn="0" w:noHBand="0" w:noVBand="1"/>
      </w:tblPr>
      <w:tblGrid>
        <w:gridCol w:w="4743"/>
        <w:gridCol w:w="4744"/>
      </w:tblGrid>
      <w:tr w:rsidR="0060441A" w:rsidRPr="005A7FCA">
        <w:tc>
          <w:tcPr>
            <w:tcW w:w="4743" w:type="dxa"/>
            <w:shd w:val="clear" w:color="auto" w:fill="99CCFF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b/>
                <w:color w:val="auto"/>
              </w:rPr>
            </w:pPr>
            <w:r w:rsidRPr="005A7FCA">
              <w:rPr>
                <w:rFonts w:asciiTheme="minorHAnsi" w:hAnsiTheme="minorHAnsi"/>
                <w:b/>
                <w:color w:val="auto"/>
              </w:rPr>
              <w:t>Logiciels</w:t>
            </w:r>
          </w:p>
        </w:tc>
        <w:tc>
          <w:tcPr>
            <w:tcW w:w="4743" w:type="dxa"/>
            <w:shd w:val="clear" w:color="auto" w:fill="99CCFF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b/>
                <w:color w:val="auto"/>
              </w:rPr>
            </w:pPr>
            <w:r w:rsidRPr="005A7FCA">
              <w:rPr>
                <w:rFonts w:asciiTheme="minorHAnsi" w:hAnsiTheme="minorHAnsi"/>
                <w:b/>
                <w:color w:val="auto"/>
              </w:rPr>
              <w:t>Description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DF680E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proofErr w:type="spellStart"/>
            <w:r>
              <w:rPr>
                <w:rFonts w:asciiTheme="minorHAnsi" w:hAnsiTheme="minorHAnsi"/>
                <w:color w:val="auto"/>
              </w:rPr>
              <w:t>PhpStorm</w:t>
            </w:r>
            <w:proofErr w:type="spellEnd"/>
            <w:r>
              <w:rPr>
                <w:rFonts w:asciiTheme="minorHAnsi" w:hAnsiTheme="minorHAnsi"/>
                <w:color w:val="auto"/>
              </w:rPr>
              <w:t xml:space="preserve"> / Sublime</w:t>
            </w:r>
            <w:r w:rsidR="00C6206F">
              <w:rPr>
                <w:rFonts w:asciiTheme="minorHAnsi" w:hAnsiTheme="minorHAnsi"/>
                <w:color w:val="auto"/>
              </w:rPr>
              <w:t xml:space="preserve"> </w:t>
            </w:r>
            <w:r>
              <w:rPr>
                <w:rFonts w:asciiTheme="minorHAnsi" w:hAnsiTheme="minorHAnsi"/>
                <w:color w:val="auto"/>
              </w:rPr>
              <w:t>Text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DF680E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t xml:space="preserve">Editeur pour </w:t>
            </w:r>
            <w:r w:rsidRPr="00DF680E">
              <w:t>PHP</w:t>
            </w:r>
            <w:r>
              <w:t xml:space="preserve">, </w:t>
            </w:r>
            <w:r w:rsidRPr="00DF680E">
              <w:t>HTML</w:t>
            </w:r>
            <w:r>
              <w:t xml:space="preserve"> et </w:t>
            </w:r>
            <w:r w:rsidRPr="00DF680E">
              <w:t>JavaScript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GitHub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Logiciel de versions décentralisé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Dropbox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Logiciel permettant à l’utilisateur de partager et synchroniser ses fichiers par Internet.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Virtual Box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Lo</w:t>
            </w:r>
            <w:r w:rsidR="00DF680E">
              <w:rPr>
                <w:rFonts w:asciiTheme="minorHAnsi" w:hAnsiTheme="minorHAnsi"/>
                <w:color w:val="auto"/>
              </w:rPr>
              <w:t>giciel de virtualisation.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lastRenderedPageBreak/>
              <w:t>Power AMC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Logiciel pour la conception et de modélisation graphique de modèle de base de données.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Suite Microsoft Office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Suite bureautique payante</w:t>
            </w:r>
          </w:p>
        </w:tc>
      </w:tr>
      <w:tr w:rsidR="0060441A" w:rsidRPr="005A7FCA">
        <w:tc>
          <w:tcPr>
            <w:tcW w:w="4743" w:type="dxa"/>
            <w:tcBorders>
              <w:top w:val="nil"/>
            </w:tcBorders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 xml:space="preserve">Suite </w:t>
            </w:r>
            <w:proofErr w:type="spellStart"/>
            <w:r w:rsidRPr="005A7FCA">
              <w:rPr>
                <w:rFonts w:asciiTheme="minorHAnsi" w:hAnsiTheme="minorHAnsi"/>
                <w:color w:val="auto"/>
              </w:rPr>
              <w:t>LibreOffice</w:t>
            </w:r>
            <w:proofErr w:type="spellEnd"/>
          </w:p>
        </w:tc>
        <w:tc>
          <w:tcPr>
            <w:tcW w:w="4743" w:type="dxa"/>
            <w:tcBorders>
              <w:top w:val="nil"/>
            </w:tcBorders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Suite bureautique libre et Open Source.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Microsoft Visio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 xml:space="preserve">Logiciel de conception visuelle 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proofErr w:type="spellStart"/>
            <w:r w:rsidRPr="005A7FCA">
              <w:rPr>
                <w:rFonts w:asciiTheme="minorHAnsi" w:hAnsiTheme="minorHAnsi"/>
                <w:color w:val="auto"/>
              </w:rPr>
              <w:t>DBeaver</w:t>
            </w:r>
            <w:proofErr w:type="spellEnd"/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Gestionnaire visuel de base de données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Paint.net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Éditeur d’images</w:t>
            </w:r>
          </w:p>
        </w:tc>
      </w:tr>
      <w:tr w:rsidR="0060441A" w:rsidRPr="005A7FCA">
        <w:tc>
          <w:tcPr>
            <w:tcW w:w="4743" w:type="dxa"/>
            <w:tcBorders>
              <w:top w:val="nil"/>
            </w:tcBorders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proofErr w:type="spellStart"/>
            <w:r w:rsidRPr="005A7FCA">
              <w:rPr>
                <w:rFonts w:asciiTheme="minorHAnsi" w:hAnsiTheme="minorHAnsi"/>
                <w:color w:val="auto"/>
              </w:rPr>
              <w:t>WampServer</w:t>
            </w:r>
            <w:proofErr w:type="spellEnd"/>
          </w:p>
        </w:tc>
        <w:tc>
          <w:tcPr>
            <w:tcW w:w="4743" w:type="dxa"/>
            <w:tcBorders>
              <w:top w:val="nil"/>
            </w:tcBorders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Plate-forme de développement Web sous Windows</w:t>
            </w:r>
          </w:p>
        </w:tc>
      </w:tr>
    </w:tbl>
    <w:p w:rsidR="00465104" w:rsidRPr="005A7FCA" w:rsidRDefault="00465104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2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color w:val="auto"/>
        </w:rPr>
        <w:tab/>
      </w:r>
      <w:bookmarkStart w:id="13" w:name="_Toc451248215"/>
      <w:r w:rsidR="00175DE8">
        <w:rPr>
          <w:rFonts w:asciiTheme="minorHAnsi" w:hAnsiTheme="minorHAnsi"/>
          <w:b/>
          <w:color w:val="auto"/>
        </w:rPr>
        <w:t>4.4</w:t>
      </w:r>
      <w:r w:rsidRPr="005A7FCA">
        <w:rPr>
          <w:rFonts w:asciiTheme="minorHAnsi" w:hAnsiTheme="minorHAnsi"/>
          <w:b/>
          <w:color w:val="auto"/>
        </w:rPr>
        <w:t xml:space="preserve"> </w:t>
      </w:r>
      <w:r w:rsidR="00465104" w:rsidRPr="005A7FCA">
        <w:rPr>
          <w:rFonts w:asciiTheme="minorHAnsi" w:hAnsiTheme="minorHAnsi"/>
          <w:b/>
          <w:color w:val="auto"/>
        </w:rPr>
        <w:t>–</w:t>
      </w:r>
      <w:r w:rsidRPr="005A7FCA">
        <w:rPr>
          <w:rFonts w:asciiTheme="minorHAnsi" w:hAnsiTheme="minorHAnsi"/>
          <w:b/>
          <w:color w:val="auto"/>
        </w:rPr>
        <w:t xml:space="preserve"> MCD</w:t>
      </w:r>
      <w:bookmarkEnd w:id="13"/>
    </w:p>
    <w:p w:rsidR="00465104" w:rsidRPr="005A7FCA" w:rsidRDefault="00465104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517AD5">
      <w:pPr>
        <w:jc w:val="center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inline distT="0" distB="0" distL="0" distR="0" wp14:anchorId="66AF60C0" wp14:editId="711F8787">
            <wp:extent cx="6253177" cy="5048468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781" cy="505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B0B" w:rsidRDefault="006D4B0B">
      <w:pPr>
        <w:jc w:val="both"/>
        <w:rPr>
          <w:rFonts w:asciiTheme="minorHAnsi" w:hAnsiTheme="minorHAnsi"/>
          <w:b/>
          <w:color w:val="auto"/>
        </w:rPr>
      </w:pPr>
    </w:p>
    <w:p w:rsidR="001A1232" w:rsidRDefault="001A1232">
      <w:pPr>
        <w:jc w:val="both"/>
        <w:rPr>
          <w:rFonts w:asciiTheme="minorHAnsi" w:hAnsiTheme="minorHAnsi"/>
          <w:b/>
          <w:color w:val="auto"/>
        </w:rPr>
      </w:pPr>
    </w:p>
    <w:p w:rsidR="001A1232" w:rsidRDefault="001A1232">
      <w:pPr>
        <w:jc w:val="both"/>
        <w:rPr>
          <w:rFonts w:asciiTheme="minorHAnsi" w:hAnsiTheme="minorHAnsi"/>
          <w:b/>
          <w:color w:val="auto"/>
        </w:rPr>
      </w:pPr>
    </w:p>
    <w:p w:rsidR="001A1232" w:rsidRPr="005A7FCA" w:rsidRDefault="001A1232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366530" w:rsidP="00E517D7">
      <w:pPr>
        <w:pStyle w:val="Titre2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b/>
          <w:color w:val="auto"/>
        </w:rPr>
        <w:lastRenderedPageBreak/>
        <w:tab/>
      </w:r>
      <w:bookmarkStart w:id="14" w:name="_Toc451248216"/>
      <w:r w:rsidR="00175DE8">
        <w:rPr>
          <w:rFonts w:asciiTheme="minorHAnsi" w:hAnsiTheme="minorHAnsi"/>
          <w:b/>
          <w:color w:val="auto"/>
        </w:rPr>
        <w:t>4.5</w:t>
      </w:r>
      <w:r w:rsidRPr="005A7FCA">
        <w:rPr>
          <w:rFonts w:asciiTheme="minorHAnsi" w:hAnsiTheme="minorHAnsi"/>
          <w:b/>
          <w:color w:val="auto"/>
        </w:rPr>
        <w:t xml:space="preserve"> – Base de données</w:t>
      </w:r>
      <w:bookmarkEnd w:id="14"/>
    </w:p>
    <w:p w:rsidR="00465104" w:rsidRPr="005A7FCA" w:rsidRDefault="00465104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7A2937">
      <w:pPr>
        <w:jc w:val="center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inline distT="0" distB="0" distL="0" distR="0" wp14:anchorId="619F47D1" wp14:editId="36930DD8">
            <wp:extent cx="5134610" cy="312483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6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</w:rPr>
      </w:pPr>
      <w:bookmarkStart w:id="15" w:name="_Toc451248217"/>
      <w:r w:rsidRPr="005A7FCA">
        <w:rPr>
          <w:rFonts w:asciiTheme="minorHAnsi" w:hAnsiTheme="minorHAnsi"/>
          <w:b/>
          <w:color w:val="auto"/>
          <w:sz w:val="28"/>
        </w:rPr>
        <w:t>V – Mise en place du projet</w:t>
      </w:r>
      <w:bookmarkEnd w:id="15"/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  <w:sz w:val="28"/>
        </w:rPr>
      </w:pPr>
    </w:p>
    <w:p w:rsidR="000574FE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Le projet a été développé en </w:t>
      </w:r>
      <w:r w:rsidR="00725FDD">
        <w:rPr>
          <w:rFonts w:asciiTheme="minorHAnsi" w:hAnsiTheme="minorHAnsi"/>
          <w:color w:val="auto"/>
        </w:rPr>
        <w:t>HTML</w:t>
      </w:r>
      <w:r w:rsidR="00175DE8">
        <w:rPr>
          <w:rFonts w:asciiTheme="minorHAnsi" w:hAnsiTheme="minorHAnsi"/>
          <w:color w:val="auto"/>
        </w:rPr>
        <w:t xml:space="preserve">, CSS, PHP, JavaScript </w:t>
      </w:r>
      <w:r w:rsidR="000574FE">
        <w:rPr>
          <w:rFonts w:asciiTheme="minorHAnsi" w:hAnsiTheme="minorHAnsi"/>
          <w:color w:val="auto"/>
        </w:rPr>
        <w:t xml:space="preserve">grâce à </w:t>
      </w:r>
      <w:proofErr w:type="spellStart"/>
      <w:r w:rsidR="000574FE">
        <w:rPr>
          <w:rFonts w:asciiTheme="minorHAnsi" w:hAnsiTheme="minorHAnsi"/>
          <w:color w:val="auto"/>
        </w:rPr>
        <w:t>Bootstrap</w:t>
      </w:r>
      <w:proofErr w:type="spellEnd"/>
      <w:r w:rsidR="000574FE">
        <w:rPr>
          <w:rFonts w:asciiTheme="minorHAnsi" w:hAnsiTheme="minorHAnsi"/>
          <w:color w:val="auto"/>
        </w:rPr>
        <w:t>.</w:t>
      </w:r>
    </w:p>
    <w:p w:rsidR="00B775EE" w:rsidRPr="005A7FCA" w:rsidRDefault="005F4F3D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4.05pt;height:209.65pt">
            <v:imagedata r:id="rId15" o:title="fsdfsfs"/>
          </v:shape>
        </w:pict>
      </w:r>
    </w:p>
    <w:p w:rsidR="00B775EE" w:rsidRDefault="00B775EE" w:rsidP="000574FE">
      <w:pPr>
        <w:rPr>
          <w:rFonts w:asciiTheme="minorHAnsi" w:hAnsiTheme="minorHAnsi"/>
          <w:color w:val="auto"/>
        </w:rPr>
      </w:pPr>
    </w:p>
    <w:p w:rsidR="000574FE" w:rsidRDefault="000574FE" w:rsidP="000574FE">
      <w:pPr>
        <w:rPr>
          <w:rFonts w:asciiTheme="minorHAnsi" w:hAnsiTheme="minorHAnsi"/>
          <w:color w:val="auto"/>
        </w:rPr>
      </w:pPr>
    </w:p>
    <w:p w:rsidR="000574FE" w:rsidRDefault="000574FE" w:rsidP="000574FE">
      <w:pPr>
        <w:rPr>
          <w:rFonts w:asciiTheme="minorHAnsi" w:hAnsiTheme="minorHAnsi"/>
          <w:color w:val="auto"/>
        </w:rPr>
      </w:pPr>
    </w:p>
    <w:p w:rsidR="000574FE" w:rsidRDefault="000574FE" w:rsidP="000574FE">
      <w:pPr>
        <w:rPr>
          <w:rFonts w:asciiTheme="minorHAnsi" w:hAnsiTheme="minorHAnsi"/>
          <w:color w:val="auto"/>
        </w:rPr>
      </w:pPr>
    </w:p>
    <w:p w:rsidR="000574FE" w:rsidRDefault="000574FE" w:rsidP="000574FE">
      <w:pPr>
        <w:rPr>
          <w:rFonts w:asciiTheme="minorHAnsi" w:hAnsiTheme="minorHAnsi"/>
          <w:color w:val="auto"/>
        </w:rPr>
      </w:pPr>
    </w:p>
    <w:p w:rsidR="000574FE" w:rsidRPr="005A7FCA" w:rsidRDefault="000574FE" w:rsidP="000574FE">
      <w:pPr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lastRenderedPageBreak/>
        <w:t>Voici par exemple la page d’accueil de notre site sur un ordinateur.</w:t>
      </w:r>
    </w:p>
    <w:p w:rsidR="00B775EE" w:rsidRDefault="005F4F3D" w:rsidP="000574FE">
      <w:pPr>
        <w:ind w:left="-567"/>
        <w:jc w:val="both"/>
        <w:rPr>
          <w:rFonts w:asciiTheme="minorHAnsi" w:hAnsiTheme="minorHAnsi"/>
          <w:b/>
          <w:color w:val="auto"/>
        </w:rPr>
      </w:pPr>
      <w:r>
        <w:rPr>
          <w:rFonts w:asciiTheme="minorHAnsi" w:hAnsiTheme="minorHAnsi"/>
          <w:b/>
          <w:color w:val="auto"/>
        </w:rPr>
        <w:pict>
          <v:shape id="_x0000_i1026" type="#_x0000_t75" style="width:523.6pt;height:259.8pt">
            <v:imagedata r:id="rId16" o:title="fsdfsfs"/>
          </v:shape>
        </w:pict>
      </w:r>
    </w:p>
    <w:p w:rsidR="000574FE" w:rsidRPr="00725FDD" w:rsidRDefault="000574FE">
      <w:pPr>
        <w:jc w:val="both"/>
        <w:rPr>
          <w:rFonts w:asciiTheme="minorHAnsi" w:hAnsiTheme="minorHAnsi"/>
          <w:b/>
          <w:color w:val="auto"/>
        </w:rPr>
      </w:pPr>
    </w:p>
    <w:p w:rsidR="000574FE" w:rsidRDefault="000574FE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Et voici la page consacrée aux formations sur téléphone.</w:t>
      </w:r>
    </w:p>
    <w:p w:rsidR="00B775EE" w:rsidRPr="005A7FCA" w:rsidRDefault="005F4F3D" w:rsidP="000574FE">
      <w:pPr>
        <w:jc w:val="center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pict>
          <v:shape id="_x0000_i1027" type="#_x0000_t75" style="width:248.85pt;height:341pt">
            <v:imagedata r:id="rId17" o:title="dfgdfgfdgfdg"/>
          </v:shape>
        </w:pict>
      </w:r>
    </w:p>
    <w:p w:rsidR="00B21C99" w:rsidRPr="005A7FCA" w:rsidRDefault="00B21C99">
      <w:pPr>
        <w:jc w:val="both"/>
        <w:rPr>
          <w:rFonts w:asciiTheme="minorHAnsi" w:hAnsiTheme="minorHAnsi"/>
          <w:color w:val="auto"/>
        </w:rPr>
      </w:pPr>
    </w:p>
    <w:p w:rsidR="007E2106" w:rsidRPr="005A7FCA" w:rsidRDefault="007E2106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</w:rPr>
      </w:pPr>
      <w:bookmarkStart w:id="16" w:name="_Toc451248218"/>
      <w:bookmarkStart w:id="17" w:name="_GoBack"/>
      <w:r w:rsidRPr="005A7FCA">
        <w:rPr>
          <w:rFonts w:asciiTheme="minorHAnsi" w:hAnsiTheme="minorHAnsi"/>
          <w:b/>
          <w:color w:val="auto"/>
          <w:sz w:val="28"/>
        </w:rPr>
        <w:t>VI – Documentation utilisateur :</w:t>
      </w:r>
      <w:bookmarkEnd w:id="16"/>
    </w:p>
    <w:p w:rsidR="00B775EE" w:rsidRDefault="00B775EE">
      <w:pPr>
        <w:jc w:val="both"/>
        <w:rPr>
          <w:rFonts w:asciiTheme="minorHAnsi" w:hAnsiTheme="minorHAnsi"/>
          <w:color w:val="auto"/>
        </w:rPr>
      </w:pPr>
    </w:p>
    <w:p w:rsidR="00630965" w:rsidRPr="005A7FCA" w:rsidRDefault="00630965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La page suivante permet de se connecter sur le site web en tant qu’administrateur. Cette page est réservée aux membres du personnel.</w:t>
      </w:r>
    </w:p>
    <w:p w:rsidR="00B775EE" w:rsidRDefault="005F4F3D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pict>
          <v:shape id="_x0000_i1028" type="#_x0000_t75" style="width:474.6pt;height:232.7pt">
            <v:imagedata r:id="rId18" o:title="dffghyjukijml"/>
          </v:shape>
        </w:pict>
      </w:r>
    </w:p>
    <w:p w:rsidR="0057436B" w:rsidRDefault="0057436B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La page de réservation permet au client de spécifier le type de saut qu’</w:t>
      </w:r>
      <w:r w:rsidR="00D805A2">
        <w:rPr>
          <w:rFonts w:asciiTheme="minorHAnsi" w:hAnsiTheme="minorHAnsi"/>
          <w:color w:val="auto"/>
        </w:rPr>
        <w:t>il souhaite réserver, un email de validation leur sera envoyé pour confirmer leur demande à laquelle un formateur lui répondra.</w:t>
      </w:r>
    </w:p>
    <w:p w:rsidR="00612A4F" w:rsidRDefault="005F4F3D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pict>
          <v:shape id="_x0000_i1029" type="#_x0000_t75" style="width:474.6pt;height:245.4pt">
            <v:imagedata r:id="rId19" o:title="screen_réservation"/>
          </v:shape>
        </w:pict>
      </w:r>
    </w:p>
    <w:p w:rsidR="005F4F3D" w:rsidRDefault="005F4F3D">
      <w:pPr>
        <w:jc w:val="both"/>
        <w:rPr>
          <w:rFonts w:asciiTheme="minorHAnsi" w:hAnsiTheme="minorHAnsi"/>
          <w:color w:val="auto"/>
        </w:rPr>
      </w:pPr>
    </w:p>
    <w:p w:rsidR="005F4F3D" w:rsidRDefault="005F4F3D">
      <w:pPr>
        <w:jc w:val="both"/>
        <w:rPr>
          <w:rFonts w:asciiTheme="minorHAnsi" w:hAnsiTheme="minorHAnsi"/>
          <w:color w:val="auto"/>
        </w:rPr>
      </w:pPr>
    </w:p>
    <w:p w:rsidR="005F4F3D" w:rsidRDefault="005F4F3D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lastRenderedPageBreak/>
        <w:t>La page de réservation d’un équipement permet d’envoyer une demande à un commerçant afin qu’il accepte ou non la demande du client.</w:t>
      </w:r>
    </w:p>
    <w:p w:rsidR="005F4F3D" w:rsidRPr="005A7FCA" w:rsidRDefault="005F4F3D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pict>
          <v:shape id="_x0000_i1030" type="#_x0000_t75" style="width:474.05pt;height:301.25pt">
            <v:imagedata r:id="rId20" o:title="screen_reserver_equipements"/>
          </v:shape>
        </w:pict>
      </w:r>
      <w:bookmarkEnd w:id="17"/>
    </w:p>
    <w:p w:rsidR="00B775EE" w:rsidRPr="005A7FCA" w:rsidRDefault="00175DE8" w:rsidP="00E517D7">
      <w:pPr>
        <w:pStyle w:val="Titre1"/>
        <w:rPr>
          <w:rFonts w:asciiTheme="minorHAnsi" w:hAnsiTheme="minorHAnsi"/>
          <w:b/>
          <w:color w:val="auto"/>
          <w:sz w:val="28"/>
        </w:rPr>
      </w:pPr>
      <w:bookmarkStart w:id="18" w:name="_Toc451248219"/>
      <w:r>
        <w:rPr>
          <w:rFonts w:asciiTheme="minorHAnsi" w:hAnsiTheme="minorHAnsi"/>
          <w:b/>
          <w:color w:val="auto"/>
          <w:sz w:val="28"/>
        </w:rPr>
        <w:t>VI</w:t>
      </w:r>
      <w:r w:rsidR="00366530" w:rsidRPr="005A7FCA">
        <w:rPr>
          <w:rFonts w:asciiTheme="minorHAnsi" w:hAnsiTheme="minorHAnsi"/>
          <w:b/>
          <w:color w:val="auto"/>
          <w:sz w:val="28"/>
        </w:rPr>
        <w:t>I – Rapport d’incidents</w:t>
      </w:r>
      <w:bookmarkEnd w:id="18"/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175DE8" w:rsidRPr="005A7FCA" w:rsidRDefault="00175DE8" w:rsidP="00175DE8">
      <w:pPr>
        <w:jc w:val="both"/>
        <w:rPr>
          <w:rFonts w:asciiTheme="minorHAnsi" w:hAnsiTheme="minorHAnsi"/>
          <w:color w:val="auto"/>
        </w:rPr>
      </w:pPr>
    </w:p>
    <w:p w:rsidR="00175DE8" w:rsidRPr="005A7FCA" w:rsidRDefault="00175DE8" w:rsidP="00175DE8">
      <w:pPr>
        <w:ind w:left="-284"/>
        <w:jc w:val="both"/>
        <w:rPr>
          <w:rFonts w:asciiTheme="minorHAnsi" w:hAnsiTheme="minorHAnsi"/>
          <w:b/>
          <w:color w:val="auto"/>
        </w:rPr>
      </w:pPr>
      <w:r>
        <w:rPr>
          <w:rFonts w:asciiTheme="minorHAnsi" w:hAnsiTheme="minorHAnsi"/>
          <w:b/>
          <w:noProof/>
          <w:color w:val="auto"/>
          <w:lang w:eastAsia="fr-FR"/>
        </w:rPr>
        <w:drawing>
          <wp:inline distT="0" distB="0" distL="0" distR="0">
            <wp:extent cx="6466840" cy="2816225"/>
            <wp:effectExtent l="0" t="0" r="0" b="3175"/>
            <wp:docPr id="12" name="Image 12" descr="dfgds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fgds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84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DE8" w:rsidRDefault="00175DE8" w:rsidP="00175DE8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Après avoir installé GLPI sur le serveur Ubuntu, Nous l’avons configuré depuis le navigateur web.</w:t>
      </w:r>
    </w:p>
    <w:p w:rsidR="00175DE8" w:rsidRDefault="00175DE8" w:rsidP="00175DE8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Pour signaler un incident, il faut se connecter sur un compte client et créer un ticket.</w:t>
      </w:r>
    </w:p>
    <w:p w:rsidR="00175DE8" w:rsidRDefault="00175DE8" w:rsidP="00175DE8">
      <w:pPr>
        <w:ind w:left="-284"/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noProof/>
          <w:color w:val="auto"/>
          <w:lang w:eastAsia="fr-FR"/>
        </w:rPr>
        <w:lastRenderedPageBreak/>
        <w:drawing>
          <wp:inline distT="0" distB="0" distL="0" distR="0">
            <wp:extent cx="6466840" cy="2545715"/>
            <wp:effectExtent l="0" t="0" r="0" b="6985"/>
            <wp:docPr id="11" name="Image 11" descr="fgdfhfhgf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gdfhfhgfh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84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DE8" w:rsidRDefault="00175DE8" w:rsidP="00175DE8">
      <w:pPr>
        <w:jc w:val="both"/>
        <w:rPr>
          <w:rFonts w:asciiTheme="minorHAnsi" w:hAnsiTheme="minorHAnsi"/>
          <w:color w:val="auto"/>
        </w:rPr>
      </w:pPr>
    </w:p>
    <w:p w:rsidR="00175DE8" w:rsidRDefault="00175DE8" w:rsidP="00175DE8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Pour consulter la liste des tickets en attente, il faut se connecter sur le compte technicien et traiter les incidents par ordre de priorité.</w:t>
      </w:r>
    </w:p>
    <w:p w:rsidR="00175DE8" w:rsidRDefault="00175DE8" w:rsidP="00175DE8">
      <w:pPr>
        <w:ind w:left="-709"/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noProof/>
          <w:color w:val="auto"/>
          <w:lang w:eastAsia="fr-FR"/>
        </w:rPr>
        <w:drawing>
          <wp:inline distT="0" distB="0" distL="0" distR="0">
            <wp:extent cx="6978650" cy="1938655"/>
            <wp:effectExtent l="0" t="0" r="0" b="4445"/>
            <wp:docPr id="9" name="Image 9" descr="hgfhfhgfg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gfhfhgfgh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865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DE8" w:rsidRDefault="00175DE8" w:rsidP="00175DE8">
      <w:pPr>
        <w:jc w:val="both"/>
        <w:rPr>
          <w:rFonts w:asciiTheme="minorHAnsi" w:hAnsiTheme="minorHAnsi"/>
          <w:color w:val="auto"/>
        </w:rPr>
      </w:pPr>
    </w:p>
    <w:p w:rsidR="00175DE8" w:rsidRDefault="00175DE8" w:rsidP="00175DE8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Il faut sélectionner le ticket auquel on souhaite répondre puis proposer une solution adaptée à la demande client.</w:t>
      </w:r>
    </w:p>
    <w:p w:rsidR="00B775EE" w:rsidRPr="00175DE8" w:rsidRDefault="00175DE8" w:rsidP="00175DE8">
      <w:pPr>
        <w:ind w:left="-709"/>
        <w:jc w:val="both"/>
        <w:rPr>
          <w:rFonts w:asciiTheme="minorHAnsi" w:hAnsiTheme="minorHAnsi"/>
          <w:b/>
          <w:color w:val="auto"/>
        </w:rPr>
      </w:pPr>
      <w:r>
        <w:rPr>
          <w:rFonts w:asciiTheme="minorHAnsi" w:hAnsiTheme="minorHAnsi"/>
          <w:noProof/>
          <w:color w:val="auto"/>
          <w:lang w:eastAsia="fr-FR"/>
        </w:rPr>
        <w:drawing>
          <wp:inline distT="0" distB="0" distL="0" distR="0">
            <wp:extent cx="7000875" cy="2443480"/>
            <wp:effectExtent l="0" t="0" r="9525" b="0"/>
            <wp:docPr id="8" name="Image 8" descr="dsfsdhgfhfg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sfsdhgfhfgh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775EE" w:rsidRPr="00175DE8">
      <w:headerReference w:type="default" r:id="rId25"/>
      <w:footerReference w:type="default" r:id="rId26"/>
      <w:pgSz w:w="11906" w:h="16838"/>
      <w:pgMar w:top="1701" w:right="1133" w:bottom="709" w:left="1276" w:header="0" w:footer="227" w:gutter="0"/>
      <w:cols w:space="720"/>
      <w:formProt w:val="0"/>
      <w:docGrid w:linePitch="36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F7959" w:rsidRDefault="000F7959">
      <w:pPr>
        <w:spacing w:after="0" w:line="240" w:lineRule="auto"/>
      </w:pPr>
      <w:r>
        <w:separator/>
      </w:r>
    </w:p>
  </w:endnote>
  <w:endnote w:type="continuationSeparator" w:id="0">
    <w:p w:rsidR="000F7959" w:rsidRDefault="000F79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IN">
    <w:altName w:val="Arial"/>
    <w:charset w:val="01"/>
    <w:family w:val="swiss"/>
    <w:pitch w:val="default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Adobe Arabic">
    <w:altName w:val="Times New Roman"/>
    <w:panose1 w:val="02040503050201020203"/>
    <w:charset w:val="00"/>
    <w:family w:val="roman"/>
    <w:notTrueType/>
    <w:pitch w:val="variable"/>
    <w:sig w:usb0="8000202F" w:usb1="8000A04A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93548487"/>
      <w:docPartObj>
        <w:docPartGallery w:val="Page Numbers (Top of Page)"/>
        <w:docPartUnique/>
      </w:docPartObj>
    </w:sdtPr>
    <w:sdtEndPr/>
    <w:sdtContent>
      <w:p w:rsidR="00B775EE" w:rsidRDefault="00366530">
        <w:pPr>
          <w:pStyle w:val="Pieddepage"/>
          <w:jc w:val="center"/>
        </w:pPr>
        <w:r>
          <w:tab/>
        </w:r>
        <w:r>
          <w:tab/>
          <w:t xml:space="preserve"> Page </w:t>
        </w:r>
        <w:r>
          <w:fldChar w:fldCharType="begin"/>
        </w:r>
        <w:r>
          <w:instrText>PAGE</w:instrText>
        </w:r>
        <w:r>
          <w:fldChar w:fldCharType="separate"/>
        </w:r>
        <w:r w:rsidR="005F4F3D">
          <w:rPr>
            <w:noProof/>
          </w:rPr>
          <w:t>13</w:t>
        </w:r>
        <w:r>
          <w:fldChar w:fldCharType="end"/>
        </w:r>
        <w:r>
          <w:t xml:space="preserve"> sur </w:t>
        </w:r>
        <w:r>
          <w:fldChar w:fldCharType="begin"/>
        </w:r>
        <w:r>
          <w:instrText>NUMPAGES</w:instrText>
        </w:r>
        <w:r>
          <w:fldChar w:fldCharType="separate"/>
        </w:r>
        <w:r w:rsidR="005F4F3D">
          <w:rPr>
            <w:noProof/>
          </w:rPr>
          <w:t>13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F7959" w:rsidRDefault="000F7959">
      <w:pPr>
        <w:spacing w:after="0" w:line="240" w:lineRule="auto"/>
      </w:pPr>
      <w:r>
        <w:separator/>
      </w:r>
    </w:p>
  </w:footnote>
  <w:footnote w:type="continuationSeparator" w:id="0">
    <w:p w:rsidR="000F7959" w:rsidRDefault="000F79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75EE" w:rsidRDefault="00B775EE">
    <w:pPr>
      <w:pStyle w:val="En-tte"/>
      <w:ind w:hanging="1"/>
    </w:pPr>
  </w:p>
  <w:p w:rsidR="00B775EE" w:rsidRDefault="00366530">
    <w:pPr>
      <w:pStyle w:val="En-tte"/>
      <w:ind w:left="-567"/>
    </w:pPr>
    <w:r>
      <w:rPr>
        <w:noProof/>
        <w:lang w:eastAsia="fr-FR"/>
      </w:rPr>
      <w:drawing>
        <wp:anchor distT="0" distB="0" distL="114300" distR="114300" simplePos="0" relativeHeight="11" behindDoc="1" locked="0" layoutInCell="1" allowOverlap="1">
          <wp:simplePos x="0" y="0"/>
          <wp:positionH relativeFrom="margin">
            <wp:posOffset>5113655</wp:posOffset>
          </wp:positionH>
          <wp:positionV relativeFrom="paragraph">
            <wp:posOffset>104775</wp:posOffset>
          </wp:positionV>
          <wp:extent cx="1329055" cy="836930"/>
          <wp:effectExtent l="0" t="0" r="0" b="0"/>
          <wp:wrapNone/>
          <wp:docPr id="10" name="Image1" descr="epsi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1" descr="epsi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329055" cy="8369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cs="Adobe Arabic"/>
        <w:i/>
        <w:sz w:val="28"/>
        <w:szCs w:val="28"/>
      </w:rPr>
      <w:t xml:space="preserve">Nicolas </w:t>
    </w:r>
    <w:proofErr w:type="spellStart"/>
    <w:r>
      <w:rPr>
        <w:rFonts w:cs="Adobe Arabic"/>
        <w:i/>
        <w:sz w:val="28"/>
        <w:szCs w:val="28"/>
      </w:rPr>
      <w:t>Paucant</w:t>
    </w:r>
    <w:proofErr w:type="spellEnd"/>
  </w:p>
  <w:p w:rsidR="00B775EE" w:rsidRDefault="00366530">
    <w:pPr>
      <w:pStyle w:val="En-tte"/>
      <w:ind w:left="-567"/>
    </w:pPr>
    <w:r>
      <w:rPr>
        <w:rFonts w:cs="Adobe Arabic"/>
        <w:i/>
        <w:sz w:val="28"/>
        <w:szCs w:val="28"/>
      </w:rPr>
      <w:t>Marius Lemonnier</w:t>
    </w:r>
    <w:r>
      <w:rPr>
        <w:rFonts w:ascii="Adobe Arabic" w:hAnsi="Adobe Arabic" w:cs="Adobe Arabic"/>
        <w:i/>
        <w:sz w:val="32"/>
      </w:rPr>
      <w:tab/>
    </w:r>
    <w:r>
      <w:rPr>
        <w:b/>
        <w:i/>
        <w:sz w:val="36"/>
      </w:rPr>
      <w:t>Cahier des charges</w:t>
    </w:r>
  </w:p>
  <w:p w:rsidR="00B775EE" w:rsidRDefault="00366530">
    <w:pPr>
      <w:pStyle w:val="En-tte"/>
      <w:ind w:left="-567"/>
    </w:pPr>
    <w:r>
      <w:rPr>
        <w:rFonts w:cs="Adobe Arabic"/>
        <w:i/>
        <w:sz w:val="28"/>
        <w:szCs w:val="28"/>
      </w:rPr>
      <w:t>Benoît Foucher</w:t>
    </w:r>
    <w:r>
      <w:rPr>
        <w:i/>
      </w:rPr>
      <w:tab/>
    </w:r>
    <w:r>
      <w:rPr>
        <w:i/>
      </w:rPr>
      <w:tab/>
    </w:r>
  </w:p>
  <w:p w:rsidR="00B775EE" w:rsidRDefault="00366530">
    <w:pPr>
      <w:pStyle w:val="En-tte"/>
      <w:ind w:left="-567"/>
    </w:pPr>
    <w:r>
      <w:rPr>
        <w:rFonts w:cs="Adobe Arabic"/>
        <w:i/>
        <w:sz w:val="28"/>
        <w:szCs w:val="28"/>
      </w:rPr>
      <w:t>B2 (2015-2016)</w:t>
    </w:r>
  </w:p>
  <w:p w:rsidR="00B775EE" w:rsidRDefault="00B775EE">
    <w:pPr>
      <w:pStyle w:val="En-tte"/>
    </w:pPr>
  </w:p>
  <w:p w:rsidR="00B775EE" w:rsidRDefault="00B775EE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052E89"/>
    <w:multiLevelType w:val="multilevel"/>
    <w:tmpl w:val="DAF0D02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27231EB3"/>
    <w:multiLevelType w:val="multilevel"/>
    <w:tmpl w:val="BC00C7CA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495" w:hanging="360"/>
      </w:pPr>
    </w:lvl>
    <w:lvl w:ilvl="2">
      <w:start w:val="1"/>
      <w:numFmt w:val="decimal"/>
      <w:lvlText w:val="%1.%2.%3"/>
      <w:lvlJc w:val="left"/>
      <w:pPr>
        <w:ind w:left="2850" w:hanging="720"/>
      </w:pPr>
    </w:lvl>
    <w:lvl w:ilvl="3">
      <w:start w:val="1"/>
      <w:numFmt w:val="decimal"/>
      <w:lvlText w:val="%1.%2.%3.%4"/>
      <w:lvlJc w:val="left"/>
      <w:pPr>
        <w:ind w:left="3915" w:hanging="720"/>
      </w:pPr>
    </w:lvl>
    <w:lvl w:ilvl="4">
      <w:start w:val="1"/>
      <w:numFmt w:val="decimal"/>
      <w:lvlText w:val="%1.%2.%3.%4.%5"/>
      <w:lvlJc w:val="left"/>
      <w:pPr>
        <w:ind w:left="5340" w:hanging="1080"/>
      </w:pPr>
    </w:lvl>
    <w:lvl w:ilvl="5">
      <w:start w:val="1"/>
      <w:numFmt w:val="decimal"/>
      <w:lvlText w:val="%1.%2.%3.%4.%5.%6"/>
      <w:lvlJc w:val="left"/>
      <w:pPr>
        <w:ind w:left="6405" w:hanging="1080"/>
      </w:pPr>
    </w:lvl>
    <w:lvl w:ilvl="6">
      <w:start w:val="1"/>
      <w:numFmt w:val="decimal"/>
      <w:lvlText w:val="%1.%2.%3.%4.%5.%6.%7"/>
      <w:lvlJc w:val="left"/>
      <w:pPr>
        <w:ind w:left="7830" w:hanging="1440"/>
      </w:pPr>
    </w:lvl>
    <w:lvl w:ilvl="7">
      <w:start w:val="1"/>
      <w:numFmt w:val="decimal"/>
      <w:lvlText w:val="%1.%2.%3.%4.%5.%6.%7.%8"/>
      <w:lvlJc w:val="left"/>
      <w:pPr>
        <w:ind w:left="8895" w:hanging="1440"/>
      </w:pPr>
    </w:lvl>
    <w:lvl w:ilvl="8">
      <w:start w:val="1"/>
      <w:numFmt w:val="decimal"/>
      <w:lvlText w:val="%1.%2.%3.%4.%5.%6.%7.%8.%9"/>
      <w:lvlJc w:val="left"/>
      <w:pPr>
        <w:ind w:left="10320" w:hanging="1800"/>
      </w:pPr>
    </w:lvl>
  </w:abstractNum>
  <w:abstractNum w:abstractNumId="2" w15:restartNumberingAfterBreak="0">
    <w:nsid w:val="2E442DF6"/>
    <w:multiLevelType w:val="multilevel"/>
    <w:tmpl w:val="D4287E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63074D46"/>
    <w:multiLevelType w:val="multilevel"/>
    <w:tmpl w:val="8182E21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7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5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20" w:hanging="1800"/>
      </w:pPr>
      <w:rPr>
        <w:rFonts w:hint="default"/>
      </w:rPr>
    </w:lvl>
  </w:abstractNum>
  <w:abstractNum w:abstractNumId="4" w15:restartNumberingAfterBreak="0">
    <w:nsid w:val="6FC77DC0"/>
    <w:multiLevelType w:val="multilevel"/>
    <w:tmpl w:val="EBC23624"/>
    <w:lvl w:ilvl="0">
      <w:start w:val="3"/>
      <w:numFmt w:val="bullet"/>
      <w:lvlText w:val="-"/>
      <w:lvlJc w:val="left"/>
      <w:pPr>
        <w:ind w:left="1065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05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25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65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85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25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780E7C70"/>
    <w:multiLevelType w:val="multilevel"/>
    <w:tmpl w:val="5E06824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7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5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20" w:hanging="1800"/>
      </w:pPr>
      <w:rPr>
        <w:rFonts w:hint="default"/>
      </w:rPr>
    </w:lvl>
  </w:abstractNum>
  <w:abstractNum w:abstractNumId="6" w15:restartNumberingAfterBreak="0">
    <w:nsid w:val="78830402"/>
    <w:multiLevelType w:val="multilevel"/>
    <w:tmpl w:val="D4E4DA9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2"/>
  </w:num>
  <w:num w:numId="5">
    <w:abstractNumId w:val="6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75EE"/>
    <w:rsid w:val="00035496"/>
    <w:rsid w:val="00041E1A"/>
    <w:rsid w:val="00046CC1"/>
    <w:rsid w:val="000574FE"/>
    <w:rsid w:val="000E59C8"/>
    <w:rsid w:val="000F7959"/>
    <w:rsid w:val="001178D0"/>
    <w:rsid w:val="00175DE8"/>
    <w:rsid w:val="001A1232"/>
    <w:rsid w:val="002801C6"/>
    <w:rsid w:val="002C4858"/>
    <w:rsid w:val="002C544E"/>
    <w:rsid w:val="002D24FB"/>
    <w:rsid w:val="00361D8B"/>
    <w:rsid w:val="00366530"/>
    <w:rsid w:val="003A2DD4"/>
    <w:rsid w:val="00465104"/>
    <w:rsid w:val="004A1C53"/>
    <w:rsid w:val="004A3270"/>
    <w:rsid w:val="00517AD5"/>
    <w:rsid w:val="00573792"/>
    <w:rsid w:val="0057436B"/>
    <w:rsid w:val="005A1623"/>
    <w:rsid w:val="005A7FCA"/>
    <w:rsid w:val="005C4244"/>
    <w:rsid w:val="005E37EB"/>
    <w:rsid w:val="005E4758"/>
    <w:rsid w:val="005F4F3D"/>
    <w:rsid w:val="0060441A"/>
    <w:rsid w:val="00612A4F"/>
    <w:rsid w:val="00630965"/>
    <w:rsid w:val="00673F9D"/>
    <w:rsid w:val="006D4B0B"/>
    <w:rsid w:val="006E43E3"/>
    <w:rsid w:val="00725FDD"/>
    <w:rsid w:val="0078792A"/>
    <w:rsid w:val="007A2937"/>
    <w:rsid w:val="007A75A5"/>
    <w:rsid w:val="007E2106"/>
    <w:rsid w:val="00822A8E"/>
    <w:rsid w:val="00852A66"/>
    <w:rsid w:val="00887986"/>
    <w:rsid w:val="008D2D31"/>
    <w:rsid w:val="009113DA"/>
    <w:rsid w:val="00935159"/>
    <w:rsid w:val="009554A5"/>
    <w:rsid w:val="00961E94"/>
    <w:rsid w:val="00A35600"/>
    <w:rsid w:val="00AA51B6"/>
    <w:rsid w:val="00B21C99"/>
    <w:rsid w:val="00B3092F"/>
    <w:rsid w:val="00B775EE"/>
    <w:rsid w:val="00B925DA"/>
    <w:rsid w:val="00C05B46"/>
    <w:rsid w:val="00C6206F"/>
    <w:rsid w:val="00CD48F9"/>
    <w:rsid w:val="00CD519B"/>
    <w:rsid w:val="00D15D83"/>
    <w:rsid w:val="00D70842"/>
    <w:rsid w:val="00D805A2"/>
    <w:rsid w:val="00DD75CF"/>
    <w:rsid w:val="00DF27BC"/>
    <w:rsid w:val="00DF680E"/>
    <w:rsid w:val="00E517D7"/>
    <w:rsid w:val="00E70695"/>
    <w:rsid w:val="00E71539"/>
    <w:rsid w:val="00EB42DE"/>
    <w:rsid w:val="00EC4645"/>
    <w:rsid w:val="00EE719F"/>
    <w:rsid w:val="00F2244F"/>
    <w:rsid w:val="00F656A9"/>
    <w:rsid w:val="00F95808"/>
    <w:rsid w:val="00FF3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7F5482"/>
  <w15:docId w15:val="{2B407A26-3B6A-4FDB-8D37-D98D6DE18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Cs w:val="22"/>
        <w:lang w:val="fr-FR" w:eastAsia="en-US" w:bidi="ar-SA"/>
      </w:rPr>
    </w:rPrDefault>
    <w:pPrDefault>
      <w:pPr>
        <w:spacing w:line="252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BB5870"/>
    <w:pPr>
      <w:suppressAutoHyphens/>
      <w:spacing w:after="160"/>
    </w:pPr>
    <w:rPr>
      <w:rFonts w:ascii="Calibri" w:eastAsia="Calibri" w:hAnsi="Calibri"/>
      <w:color w:val="00000A"/>
      <w:sz w:val="22"/>
    </w:rPr>
  </w:style>
  <w:style w:type="paragraph" w:styleId="Titre1">
    <w:name w:val="heading 1"/>
    <w:basedOn w:val="Normal"/>
    <w:next w:val="Normal"/>
    <w:link w:val="Titre1Car"/>
    <w:uiPriority w:val="9"/>
    <w:qFormat/>
    <w:rsid w:val="00E517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E517D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En-tteCar">
    <w:name w:val="En-tête Car"/>
    <w:basedOn w:val="Policepardfaut"/>
    <w:uiPriority w:val="99"/>
    <w:qFormat/>
    <w:rsid w:val="00DD1B5E"/>
  </w:style>
  <w:style w:type="character" w:customStyle="1" w:styleId="PieddepageCar">
    <w:name w:val="Pied de page Car"/>
    <w:basedOn w:val="Policepardfaut"/>
    <w:link w:val="Pieddepage"/>
    <w:uiPriority w:val="99"/>
    <w:qFormat/>
    <w:rsid w:val="00DD1B5E"/>
  </w:style>
  <w:style w:type="character" w:customStyle="1" w:styleId="LienInternet">
    <w:name w:val="Lien Internet"/>
    <w:basedOn w:val="Policepardfaut"/>
    <w:uiPriority w:val="99"/>
    <w:unhideWhenUsed/>
    <w:rsid w:val="00DD1B5E"/>
    <w:rPr>
      <w:color w:val="0563C1" w:themeColor="hyperlink"/>
      <w:u w:val="single"/>
    </w:rPr>
  </w:style>
  <w:style w:type="character" w:customStyle="1" w:styleId="ListLabel1">
    <w:name w:val="ListLabel 1"/>
    <w:qFormat/>
    <w:rPr>
      <w:rFonts w:eastAsia="Calibri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alibri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Wingdings"/>
    </w:rPr>
  </w:style>
  <w:style w:type="character" w:customStyle="1" w:styleId="ListLabel6">
    <w:name w:val="ListLabel 6"/>
    <w:qFormat/>
    <w:rPr>
      <w:rFonts w:cs="Symbol"/>
    </w:rPr>
  </w:style>
  <w:style w:type="character" w:customStyle="1" w:styleId="ListLabel7">
    <w:name w:val="ListLabel 7"/>
    <w:qFormat/>
    <w:rPr>
      <w:rFonts w:cs="Calibri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  <w:rPr>
      <w:rFonts w:cs="Symbol"/>
    </w:rPr>
  </w:style>
  <w:style w:type="character" w:customStyle="1" w:styleId="ListLabel11">
    <w:name w:val="ListLabel 11"/>
    <w:qFormat/>
    <w:rPr>
      <w:rFonts w:cs="Calibri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Wingdings"/>
    </w:rPr>
  </w:style>
  <w:style w:type="character" w:customStyle="1" w:styleId="ListLabel14">
    <w:name w:val="ListLabel 14"/>
    <w:qFormat/>
    <w:rPr>
      <w:rFonts w:cs="Symbol"/>
    </w:rPr>
  </w:style>
  <w:style w:type="paragraph" w:styleId="Titre">
    <w:name w:val="Title"/>
    <w:basedOn w:val="Normal"/>
    <w:next w:val="Corpsdetexte"/>
    <w:qFormat/>
    <w:pPr>
      <w:keepNext/>
      <w:spacing w:before="240" w:after="120"/>
    </w:pPr>
    <w:rPr>
      <w:rFonts w:ascii="DIN" w:eastAsia="Microsoft YaHei" w:hAnsi="DIN" w:cs="Mangal"/>
      <w:sz w:val="28"/>
      <w:szCs w:val="28"/>
    </w:rPr>
  </w:style>
  <w:style w:type="paragraph" w:styleId="Corpsdetexte">
    <w:name w:val="Body Text"/>
    <w:basedOn w:val="Normal"/>
    <w:pPr>
      <w:spacing w:after="140" w:line="288" w:lineRule="auto"/>
    </w:pPr>
  </w:style>
  <w:style w:type="paragraph" w:styleId="Liste">
    <w:name w:val="List"/>
    <w:basedOn w:val="Corpsdetexte"/>
    <w:rPr>
      <w:rFonts w:cs="Mangal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Mangal"/>
    </w:rPr>
  </w:style>
  <w:style w:type="paragraph" w:customStyle="1" w:styleId="Titreprincipal">
    <w:name w:val="Titre principal"/>
    <w:basedOn w:val="Normal"/>
    <w:pPr>
      <w:keepNext/>
      <w:spacing w:before="240" w:after="120"/>
    </w:pPr>
    <w:rPr>
      <w:rFonts w:ascii="Liberation Sans" w:eastAsia="Microsoft YaHei" w:hAnsi="Liberation Sans" w:cs="Mangal"/>
      <w:sz w:val="28"/>
      <w:szCs w:val="28"/>
    </w:rPr>
  </w:style>
  <w:style w:type="paragraph" w:styleId="En-tte">
    <w:name w:val="header"/>
    <w:basedOn w:val="Normal"/>
    <w:uiPriority w:val="99"/>
    <w:unhideWhenUsed/>
    <w:rsid w:val="00DD1B5E"/>
    <w:pPr>
      <w:tabs>
        <w:tab w:val="center" w:pos="4536"/>
        <w:tab w:val="right" w:pos="9072"/>
      </w:tabs>
      <w:spacing w:after="0" w:line="240" w:lineRule="auto"/>
    </w:pPr>
  </w:style>
  <w:style w:type="paragraph" w:styleId="Pieddepage">
    <w:name w:val="footer"/>
    <w:basedOn w:val="Normal"/>
    <w:link w:val="PieddepageCar"/>
    <w:uiPriority w:val="99"/>
    <w:unhideWhenUsed/>
    <w:rsid w:val="00DD1B5E"/>
    <w:pPr>
      <w:tabs>
        <w:tab w:val="center" w:pos="4536"/>
        <w:tab w:val="right" w:pos="9072"/>
      </w:tabs>
      <w:spacing w:after="0" w:line="240" w:lineRule="auto"/>
    </w:pPr>
  </w:style>
  <w:style w:type="paragraph" w:styleId="Paragraphedeliste">
    <w:name w:val="List Paragraph"/>
    <w:basedOn w:val="Normal"/>
    <w:uiPriority w:val="34"/>
    <w:qFormat/>
    <w:rsid w:val="00BB5870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2B0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9"/>
    <w:rsid w:val="00E517D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E517D7"/>
    <w:pPr>
      <w:suppressAutoHyphens w:val="0"/>
      <w:spacing w:line="259" w:lineRule="auto"/>
      <w:outlineLvl w:val="9"/>
    </w:pPr>
    <w:rPr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E517D7"/>
    <w:pPr>
      <w:suppressAutoHyphens w:val="0"/>
      <w:spacing w:after="100" w:line="259" w:lineRule="auto"/>
      <w:ind w:left="220"/>
    </w:pPr>
    <w:rPr>
      <w:rFonts w:asciiTheme="minorHAnsi" w:eastAsiaTheme="minorEastAsia" w:hAnsiTheme="minorHAnsi" w:cs="Times New Roman"/>
      <w:color w:val="auto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E517D7"/>
    <w:pPr>
      <w:suppressAutoHyphens w:val="0"/>
      <w:spacing w:after="100" w:line="259" w:lineRule="auto"/>
    </w:pPr>
    <w:rPr>
      <w:rFonts w:asciiTheme="minorHAnsi" w:eastAsiaTheme="minorEastAsia" w:hAnsiTheme="minorHAnsi" w:cs="Times New Roman"/>
      <w:color w:val="auto"/>
      <w:lang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E517D7"/>
    <w:pPr>
      <w:suppressAutoHyphens w:val="0"/>
      <w:spacing w:after="100" w:line="259" w:lineRule="auto"/>
      <w:ind w:left="440"/>
    </w:pPr>
    <w:rPr>
      <w:rFonts w:asciiTheme="minorHAnsi" w:eastAsiaTheme="minorEastAsia" w:hAnsiTheme="minorHAnsi" w:cs="Times New Roman"/>
      <w:color w:val="auto"/>
      <w:lang w:eastAsia="fr-FR"/>
    </w:rPr>
  </w:style>
  <w:style w:type="character" w:customStyle="1" w:styleId="Titre2Car">
    <w:name w:val="Titre 2 Car"/>
    <w:basedOn w:val="Policepardfaut"/>
    <w:link w:val="Titre2"/>
    <w:uiPriority w:val="9"/>
    <w:semiHidden/>
    <w:rsid w:val="00E517D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Lienhypertexte">
    <w:name w:val="Hyperlink"/>
    <w:basedOn w:val="Policepardfaut"/>
    <w:uiPriority w:val="99"/>
    <w:unhideWhenUsed/>
    <w:rsid w:val="00E517D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2CE4FC-2D90-47F5-8DDC-B81887619B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13</Pages>
  <Words>1182</Words>
  <Characters>6507</Characters>
  <Application>Microsoft Office Word</Application>
  <DocSecurity>0</DocSecurity>
  <Lines>54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Benoît Foucher</dc:creator>
  <cp:lastModifiedBy>Benoît Foucher</cp:lastModifiedBy>
  <cp:revision>18</cp:revision>
  <cp:lastPrinted>2015-10-21T12:30:00Z</cp:lastPrinted>
  <dcterms:created xsi:type="dcterms:W3CDTF">2016-04-27T09:22:00Z</dcterms:created>
  <dcterms:modified xsi:type="dcterms:W3CDTF">2016-05-17T10:22:00Z</dcterms:modified>
  <dc:language>fr-FR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